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56" w:rsidRDefault="008D0E56" w:rsidP="008D0E56">
      <w:pPr>
        <w:spacing w:after="0" w:line="240" w:lineRule="auto"/>
        <w:rPr>
          <w:sz w:val="8"/>
          <w:szCs w:val="8"/>
        </w:rPr>
      </w:pPr>
    </w:p>
    <w:p w:rsidR="008D0E56" w:rsidRDefault="008D0E56" w:rsidP="008D0E56">
      <w:pPr>
        <w:spacing w:after="0" w:line="240" w:lineRule="auto"/>
        <w:rPr>
          <w:sz w:val="8"/>
          <w:szCs w:val="8"/>
        </w:rPr>
      </w:pPr>
    </w:p>
    <w:p w:rsidR="00B61207" w:rsidRPr="008D0E56" w:rsidRDefault="00B61207" w:rsidP="008D0E56">
      <w:pPr>
        <w:spacing w:after="0" w:line="240" w:lineRule="auto"/>
        <w:rPr>
          <w:sz w:val="8"/>
          <w:szCs w:val="8"/>
        </w:rPr>
      </w:pPr>
    </w:p>
    <w:p w:rsidR="00E27927" w:rsidRPr="00046ADA" w:rsidRDefault="006D1240" w:rsidP="008D0E56">
      <w:pPr>
        <w:spacing w:after="0" w:line="240" w:lineRule="auto"/>
        <w:jc w:val="center"/>
        <w:rPr>
          <w:rFonts w:ascii="Harrington" w:hAnsi="Harrington"/>
          <w:b/>
          <w:color w:val="008080"/>
          <w:sz w:val="48"/>
          <w:szCs w:val="48"/>
          <w:u w:val="single"/>
        </w:rPr>
      </w:pPr>
      <w:r w:rsidRPr="00046ADA">
        <w:rPr>
          <w:rFonts w:ascii="Harrington" w:hAnsi="Harrington"/>
          <w:b/>
          <w:color w:val="008080"/>
          <w:sz w:val="48"/>
          <w:szCs w:val="48"/>
          <w:u w:val="single"/>
        </w:rPr>
        <w:t>Sentence Sermons</w:t>
      </w:r>
    </w:p>
    <w:p w:rsidR="00046ADA" w:rsidRDefault="00046ADA" w:rsidP="009F76BE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046ADA" w:rsidRDefault="00046ADA" w:rsidP="009F76BE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9F76BE" w:rsidRDefault="006D1240" w:rsidP="009F76BE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D1240">
        <w:rPr>
          <w:rFonts w:ascii="Baskerville Old Face" w:hAnsi="Baskerville Old Face"/>
          <w:sz w:val="28"/>
          <w:szCs w:val="28"/>
        </w:rPr>
        <w:drawing>
          <wp:inline distT="0" distB="0" distL="0" distR="0" wp14:anchorId="06475E7C" wp14:editId="7B006A2C">
            <wp:extent cx="2223532" cy="1264941"/>
            <wp:effectExtent l="0" t="0" r="5715" b="0"/>
            <wp:docPr id="2" name="Picture 2" descr="Liberty Bell Independence National Historical Park United States  Declaration of Independence Statue of Liberty Independence Hall, statue of  liberty, independence Day, united States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erty Bell Independence National Historical Park United States  Declaration of Independence Statue of Liberty Independence Hall, statue of  liberty, independence Day, united States png | PNGE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32" cy="126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ADA" w:rsidRDefault="00046ADA" w:rsidP="009F76BE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6D1240" w:rsidRDefault="00046ADA" w:rsidP="00046ADA">
      <w:pPr>
        <w:spacing w:after="0" w:line="360" w:lineRule="auto"/>
        <w:jc w:val="center"/>
        <w:rPr>
          <w:rFonts w:ascii="Harrington" w:hAnsi="Harrington"/>
          <w:b/>
          <w:color w:val="008080"/>
          <w:sz w:val="28"/>
          <w:szCs w:val="28"/>
        </w:rPr>
      </w:pPr>
      <w:r w:rsidRPr="00046ADA">
        <w:rPr>
          <w:rFonts w:ascii="Harrington" w:hAnsi="Harrington"/>
          <w:b/>
          <w:color w:val="008080"/>
          <w:sz w:val="28"/>
          <w:szCs w:val="28"/>
        </w:rPr>
        <w:t>Don’t forget to pray.</w:t>
      </w:r>
    </w:p>
    <w:p w:rsidR="005C578E" w:rsidRPr="005C578E" w:rsidRDefault="005C578E" w:rsidP="00046ADA">
      <w:pPr>
        <w:spacing w:after="0" w:line="360" w:lineRule="auto"/>
        <w:jc w:val="center"/>
        <w:rPr>
          <w:rFonts w:ascii="Harrington" w:hAnsi="Harrington"/>
          <w:b/>
          <w:color w:val="339966"/>
          <w:sz w:val="28"/>
          <w:szCs w:val="28"/>
        </w:rPr>
      </w:pPr>
      <w:r w:rsidRPr="005C578E">
        <w:rPr>
          <w:rFonts w:ascii="Harrington" w:hAnsi="Harrington"/>
          <w:b/>
          <w:color w:val="339966"/>
          <w:sz w:val="28"/>
          <w:szCs w:val="28"/>
        </w:rPr>
        <w:t>Prayer can change night to day.</w:t>
      </w:r>
      <w:bookmarkStart w:id="0" w:name="_GoBack"/>
      <w:bookmarkEnd w:id="0"/>
    </w:p>
    <w:p w:rsidR="005C578E" w:rsidRPr="005C578E" w:rsidRDefault="00046ADA" w:rsidP="00046ADA">
      <w:pPr>
        <w:spacing w:after="0" w:line="360" w:lineRule="auto"/>
        <w:jc w:val="center"/>
        <w:rPr>
          <w:rFonts w:ascii="Harrington" w:hAnsi="Harrington"/>
          <w:b/>
          <w:color w:val="008080"/>
          <w:sz w:val="28"/>
          <w:szCs w:val="28"/>
        </w:rPr>
      </w:pPr>
      <w:r w:rsidRPr="00046ADA">
        <w:rPr>
          <w:rFonts w:ascii="Harrington" w:hAnsi="Harrington"/>
          <w:b/>
          <w:color w:val="008080"/>
          <w:sz w:val="28"/>
          <w:szCs w:val="28"/>
        </w:rPr>
        <w:t>Don</w:t>
      </w:r>
      <w:r w:rsidR="005C578E">
        <w:rPr>
          <w:rFonts w:ascii="Harrington" w:hAnsi="Harrington"/>
          <w:b/>
          <w:color w:val="008080"/>
          <w:sz w:val="28"/>
          <w:szCs w:val="28"/>
        </w:rPr>
        <w:t>’t tell God what to do, ask Him.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9999"/>
          <w:sz w:val="26"/>
          <w:szCs w:val="26"/>
        </w:rPr>
      </w:pPr>
      <w:r w:rsidRPr="00046ADA">
        <w:rPr>
          <w:rFonts w:ascii="Harrington" w:hAnsi="Harrington"/>
          <w:b/>
          <w:color w:val="009999"/>
          <w:sz w:val="26"/>
          <w:szCs w:val="26"/>
        </w:rPr>
        <w:t>Sympathy is two hearts tugging at one load.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6699"/>
          <w:sz w:val="26"/>
          <w:szCs w:val="26"/>
        </w:rPr>
      </w:pPr>
      <w:r w:rsidRPr="00046ADA">
        <w:rPr>
          <w:rFonts w:ascii="Harrington" w:hAnsi="Harrington"/>
          <w:b/>
          <w:color w:val="006699"/>
          <w:sz w:val="26"/>
          <w:szCs w:val="26"/>
        </w:rPr>
        <w:t>Success comes in cans; failure comes in can’ts.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339933"/>
          <w:sz w:val="26"/>
          <w:szCs w:val="26"/>
        </w:rPr>
      </w:pPr>
      <w:r w:rsidRPr="00046ADA">
        <w:rPr>
          <w:rFonts w:ascii="Harrington" w:hAnsi="Harrington"/>
          <w:b/>
          <w:color w:val="339933"/>
          <w:sz w:val="26"/>
          <w:szCs w:val="26"/>
        </w:rPr>
        <w:t xml:space="preserve">If </w:t>
      </w:r>
      <w:r w:rsidR="005C578E">
        <w:rPr>
          <w:rFonts w:ascii="Harrington" w:hAnsi="Harrington"/>
          <w:b/>
          <w:color w:val="339933"/>
          <w:sz w:val="26"/>
          <w:szCs w:val="26"/>
        </w:rPr>
        <w:t>God sent the storm, H</w:t>
      </w:r>
      <w:r w:rsidRPr="00046ADA">
        <w:rPr>
          <w:rFonts w:ascii="Harrington" w:hAnsi="Harrington"/>
          <w:b/>
          <w:color w:val="339933"/>
          <w:sz w:val="26"/>
          <w:szCs w:val="26"/>
        </w:rPr>
        <w:t>e will also steer the vessel.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8080"/>
          <w:sz w:val="26"/>
          <w:szCs w:val="26"/>
        </w:rPr>
      </w:pPr>
      <w:r w:rsidRPr="00046ADA">
        <w:rPr>
          <w:rFonts w:ascii="Harrington" w:hAnsi="Harrington"/>
          <w:b/>
          <w:color w:val="008080"/>
          <w:sz w:val="26"/>
          <w:szCs w:val="26"/>
        </w:rPr>
        <w:t>Don’t squander time, for that is the stuff life is made of.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6666"/>
          <w:sz w:val="26"/>
          <w:szCs w:val="26"/>
        </w:rPr>
      </w:pPr>
      <w:r w:rsidRPr="00046ADA">
        <w:rPr>
          <w:rFonts w:ascii="Harrington" w:hAnsi="Harrington"/>
          <w:b/>
          <w:color w:val="006666"/>
          <w:sz w:val="26"/>
          <w:szCs w:val="26"/>
        </w:rPr>
        <w:t>If we don’t stand for something, we may fall for anything.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6699"/>
          <w:sz w:val="26"/>
          <w:szCs w:val="26"/>
        </w:rPr>
      </w:pPr>
      <w:r w:rsidRPr="00046ADA">
        <w:rPr>
          <w:rFonts w:ascii="Harrington" w:hAnsi="Harrington"/>
          <w:b/>
          <w:color w:val="006699"/>
          <w:sz w:val="26"/>
          <w:szCs w:val="26"/>
        </w:rPr>
        <w:t>The man who lives for himself is engaged in very small business.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6666"/>
          <w:sz w:val="26"/>
          <w:szCs w:val="26"/>
        </w:rPr>
      </w:pPr>
      <w:r w:rsidRPr="00046ADA">
        <w:rPr>
          <w:rFonts w:ascii="Harrington" w:hAnsi="Harrington"/>
          <w:b/>
          <w:color w:val="006666"/>
          <w:sz w:val="26"/>
          <w:szCs w:val="26"/>
        </w:rPr>
        <w:t>Many people are lonely because they build walls instead of bridges.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6666"/>
          <w:sz w:val="26"/>
          <w:szCs w:val="26"/>
        </w:rPr>
      </w:pPr>
      <w:r w:rsidRPr="00046ADA">
        <w:rPr>
          <w:rFonts w:ascii="Harrington" w:hAnsi="Harrington"/>
          <w:b/>
          <w:color w:val="006666"/>
          <w:sz w:val="26"/>
          <w:szCs w:val="26"/>
        </w:rPr>
        <w:t>He who rules his spirit will be able to count down before blasting off.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339966"/>
          <w:sz w:val="26"/>
          <w:szCs w:val="26"/>
        </w:rPr>
      </w:pPr>
      <w:r w:rsidRPr="00046ADA">
        <w:rPr>
          <w:rFonts w:ascii="Harrington" w:hAnsi="Harrington"/>
          <w:b/>
          <w:color w:val="339966"/>
          <w:sz w:val="26"/>
          <w:szCs w:val="26"/>
        </w:rPr>
        <w:t>If you give God all the broken pieces, He can mend your broken heart.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Harrington" w:hAnsi="Harrington"/>
          <w:b/>
          <w:color w:val="006699"/>
          <w:sz w:val="26"/>
          <w:szCs w:val="26"/>
        </w:rPr>
      </w:pPr>
      <w:r w:rsidRPr="00046ADA">
        <w:rPr>
          <w:rFonts w:ascii="Harrington" w:hAnsi="Harrington"/>
          <w:b/>
          <w:color w:val="006699"/>
          <w:sz w:val="26"/>
          <w:szCs w:val="26"/>
        </w:rPr>
        <w:t>Your idea of what you ought to do and be may not be the same as God’s</w:t>
      </w:r>
      <w:r w:rsidR="00046ADA">
        <w:rPr>
          <w:rFonts w:ascii="Harrington" w:hAnsi="Harrington"/>
          <w:b/>
          <w:color w:val="006699"/>
          <w:sz w:val="26"/>
          <w:szCs w:val="26"/>
        </w:rPr>
        <w:t>.</w:t>
      </w:r>
    </w:p>
    <w:p w:rsidR="006D1240" w:rsidRPr="00046ADA" w:rsidRDefault="006D1240" w:rsidP="00046ADA">
      <w:pPr>
        <w:spacing w:after="0" w:line="360" w:lineRule="auto"/>
        <w:jc w:val="center"/>
        <w:rPr>
          <w:rFonts w:ascii="Baskerville Old Face" w:hAnsi="Baskerville Old Face"/>
          <w:color w:val="008080"/>
          <w:sz w:val="28"/>
          <w:szCs w:val="28"/>
        </w:rPr>
      </w:pPr>
      <w:r w:rsidRPr="00046ADA">
        <w:rPr>
          <w:rFonts w:ascii="Harrington" w:hAnsi="Harrington"/>
          <w:b/>
          <w:color w:val="008080"/>
          <w:sz w:val="26"/>
          <w:szCs w:val="26"/>
        </w:rPr>
        <w:t>Some pray, not for wisdom, but that God will approve of their own wisdom.</w:t>
      </w:r>
      <w:r w:rsidR="00046ADA" w:rsidRPr="00046ADA">
        <w:rPr>
          <w:rFonts w:ascii="Baskerville Old Face" w:hAnsi="Baskerville Old Face"/>
          <w:color w:val="008080"/>
          <w:sz w:val="28"/>
          <w:szCs w:val="28"/>
        </w:rPr>
        <w:t xml:space="preserve"> </w:t>
      </w:r>
    </w:p>
    <w:sectPr w:rsidR="006D1240" w:rsidRPr="00046A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ED" w:rsidRDefault="009D09ED" w:rsidP="00335EF8">
      <w:pPr>
        <w:spacing w:after="0" w:line="240" w:lineRule="auto"/>
      </w:pPr>
      <w:r>
        <w:separator/>
      </w:r>
    </w:p>
  </w:endnote>
  <w:endnote w:type="continuationSeparator" w:id="0">
    <w:p w:rsidR="009D09ED" w:rsidRDefault="009D09ED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ED" w:rsidRDefault="009D09ED" w:rsidP="00335EF8">
      <w:pPr>
        <w:spacing w:after="0" w:line="240" w:lineRule="auto"/>
      </w:pPr>
      <w:r>
        <w:separator/>
      </w:r>
    </w:p>
  </w:footnote>
  <w:footnote w:type="continuationSeparator" w:id="0">
    <w:p w:rsidR="009D09ED" w:rsidRDefault="009D09ED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jc w:val="center"/>
      <w:rPr>
        <w:rFonts w:ascii="Bookman Old Style" w:hAnsi="Bookman Old Style"/>
        <w:b/>
        <w:color w:val="008080"/>
        <w:sz w:val="60"/>
        <w:szCs w:val="60"/>
        <w:u w:val="single"/>
      </w:rPr>
    </w:pPr>
    <w:r w:rsidRPr="009F76BE">
      <w:rPr>
        <w:rFonts w:ascii="Bookman Old Style" w:hAnsi="Bookman Old Style"/>
        <w:b/>
        <w:color w:val="008080"/>
        <w:sz w:val="60"/>
        <w:szCs w:val="60"/>
        <w:u w:val="single"/>
      </w:rPr>
      <w:t>The West Mobile Motivator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jc w:val="center"/>
      <w:rPr>
        <w:rFonts w:ascii="Bookman Old Style" w:hAnsi="Bookman Old Style"/>
        <w:b/>
        <w:color w:val="008080"/>
        <w:sz w:val="32"/>
        <w:szCs w:val="32"/>
      </w:rPr>
    </w:pPr>
    <w:r w:rsidRPr="009F76BE">
      <w:rPr>
        <w:rFonts w:ascii="Bookman Old Style" w:hAnsi="Bookman Old Style"/>
        <w:b/>
        <w:color w:val="008080"/>
        <w:sz w:val="32"/>
        <w:szCs w:val="32"/>
      </w:rPr>
      <w:t>West Mobile Church Of Christ – Mobile, Alabama</w:t>
    </w:r>
  </w:p>
  <w:p w:rsidR="00335EF8" w:rsidRPr="009F76BE" w:rsidRDefault="00DA2BF4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8080"/>
        <w:sz w:val="24"/>
        <w:szCs w:val="24"/>
      </w:rPr>
    </w:pPr>
    <w:r w:rsidRPr="009F76BE">
      <w:rPr>
        <w:rFonts w:ascii="Bookman Old Style" w:hAnsi="Bookman Old Style"/>
        <w:b/>
        <w:color w:val="008080"/>
        <w:sz w:val="24"/>
        <w:szCs w:val="24"/>
      </w:rPr>
      <w:tab/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  <w:sz w:val="28"/>
        <w:szCs w:val="28"/>
      </w:rPr>
    </w:pPr>
    <w:r w:rsidRPr="009F76BE">
      <w:rPr>
        <w:rFonts w:ascii="Bookman Old Style" w:hAnsi="Bookman Old Style"/>
        <w:b/>
        <w:color w:val="008080"/>
      </w:rPr>
      <w:t xml:space="preserve">     </w:t>
    </w:r>
    <w:r w:rsidR="0024536F" w:rsidRPr="009F76BE">
      <w:rPr>
        <w:rFonts w:ascii="Bookman Old Style" w:hAnsi="Bookman Old Style"/>
        <w:b/>
        <w:color w:val="008080"/>
      </w:rPr>
      <w:t xml:space="preserve">   </w:t>
    </w:r>
    <w:r w:rsidRPr="009F76BE">
      <w:rPr>
        <w:rFonts w:ascii="Bookman Old Style" w:hAnsi="Bookman Old Style"/>
        <w:b/>
        <w:color w:val="008080"/>
        <w:sz w:val="28"/>
        <w:szCs w:val="28"/>
        <w:u w:val="single"/>
      </w:rPr>
      <w:t>Sunday Assemblies</w:t>
    </w:r>
    <w:r w:rsidRPr="009F76BE">
      <w:rPr>
        <w:rFonts w:ascii="Bookman Old Style" w:hAnsi="Bookman Old Style"/>
        <w:b/>
        <w:color w:val="008080"/>
        <w:sz w:val="28"/>
        <w:szCs w:val="28"/>
      </w:rPr>
      <w:t xml:space="preserve">:                         </w:t>
    </w:r>
    <w:r w:rsidRPr="009F76BE">
      <w:rPr>
        <w:rFonts w:ascii="Bookman Old Style" w:hAnsi="Bookman Old Style"/>
        <w:b/>
        <w:color w:val="008080"/>
        <w:sz w:val="28"/>
        <w:szCs w:val="28"/>
        <w:u w:val="single"/>
      </w:rPr>
      <w:t>Wednesday Night</w:t>
    </w:r>
    <w:r w:rsidRPr="009F76BE">
      <w:rPr>
        <w:rFonts w:ascii="Bookman Old Style" w:hAnsi="Bookman Old Style"/>
        <w:b/>
        <w:color w:val="008080"/>
        <w:sz w:val="28"/>
        <w:szCs w:val="28"/>
      </w:rPr>
      <w:t>: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 9:00 AM &amp; 10:30 AM                                    Bible Classes: 7:00 PM</w:t>
    </w:r>
  </w:p>
  <w:p w:rsidR="00335EF8" w:rsidRPr="009F76BE" w:rsidRDefault="00E835D0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Bible Classes: 9:40 AM</w:t>
    </w:r>
    <w:r w:rsidR="00335EF8" w:rsidRPr="009F76BE">
      <w:rPr>
        <w:rFonts w:ascii="Bookman Old Style" w:hAnsi="Bookman Old Style"/>
        <w:b/>
        <w:color w:val="008080"/>
      </w:rPr>
      <w:t xml:space="preserve">                  </w:t>
    </w:r>
    <w:r w:rsidRPr="009F76BE">
      <w:rPr>
        <w:rFonts w:ascii="Bookman Old Style" w:hAnsi="Bookman Old Style"/>
        <w:b/>
        <w:color w:val="008080"/>
      </w:rPr>
      <w:t xml:space="preserve">             </w:t>
    </w:r>
    <w:r w:rsidR="009129CE" w:rsidRPr="009F76BE">
      <w:rPr>
        <w:rFonts w:ascii="Bookman Old Style" w:hAnsi="Bookman Old Style"/>
        <w:b/>
        <w:color w:val="008080"/>
      </w:rPr>
      <w:t xml:space="preserve"> </w:t>
    </w:r>
    <w:r w:rsidR="00BA3A94" w:rsidRPr="009F76BE">
      <w:rPr>
        <w:rFonts w:ascii="Bookman Old Style" w:hAnsi="Bookman Old Style"/>
        <w:b/>
        <w:color w:val="008080"/>
      </w:rPr>
      <w:t xml:space="preserve">Today’s </w:t>
    </w:r>
    <w:r w:rsidR="006D1240">
      <w:rPr>
        <w:rFonts w:ascii="Bookman Old Style" w:hAnsi="Bookman Old Style"/>
        <w:b/>
        <w:color w:val="008080"/>
      </w:rPr>
      <w:t>Date: 9/12</w:t>
    </w:r>
    <w:r w:rsidR="006845D3" w:rsidRPr="009F76BE">
      <w:rPr>
        <w:rFonts w:ascii="Bookman Old Style" w:hAnsi="Bookman Old Style"/>
        <w:b/>
        <w:color w:val="008080"/>
      </w:rPr>
      <w:t>/2021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b/>
        <w:color w:val="008080"/>
      </w:rPr>
    </w:pP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</w:t>
    </w:r>
    <w:r w:rsidR="00D01C72" w:rsidRPr="009F76BE">
      <w:rPr>
        <w:rFonts w:ascii="Bookman Old Style" w:hAnsi="Bookman Old Style"/>
        <w:b/>
        <w:color w:val="008080"/>
      </w:rPr>
      <w:t xml:space="preserve">  </w:t>
    </w:r>
    <w:r w:rsidRPr="009F76BE">
      <w:rPr>
        <w:rFonts w:ascii="Bookman Old Style" w:hAnsi="Bookman Old Style"/>
        <w:b/>
        <w:color w:val="008080"/>
      </w:rPr>
      <w:t xml:space="preserve">129 Hillcrest Road                      </w:t>
    </w:r>
    <w:r w:rsidR="008D4AA7" w:rsidRPr="009F76BE">
      <w:rPr>
        <w:rFonts w:ascii="Bookman Old Style" w:hAnsi="Bookman Old Style"/>
        <w:b/>
        <w:color w:val="008080"/>
      </w:rPr>
      <w:t xml:space="preserve">                   Ken Sils;</w:t>
    </w:r>
    <w:r w:rsidR="00D01C72" w:rsidRPr="009F76BE">
      <w:rPr>
        <w:rFonts w:ascii="Bookman Old Style" w:hAnsi="Bookman Old Style"/>
        <w:b/>
        <w:color w:val="008080"/>
      </w:rPr>
      <w:t xml:space="preserve"> Preacher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   Mobile, AL 36608                           </w:t>
    </w:r>
    <w:r w:rsidR="00D01C72" w:rsidRPr="009F76BE">
      <w:rPr>
        <w:rFonts w:ascii="Bookman Old Style" w:hAnsi="Bookman Old Style"/>
        <w:b/>
        <w:color w:val="008080"/>
      </w:rPr>
      <w:t xml:space="preserve">                 </w:t>
    </w:r>
    <w:r w:rsidRPr="009F76BE">
      <w:rPr>
        <w:rFonts w:ascii="Bookman Old Style" w:hAnsi="Bookman Old Style"/>
        <w:b/>
        <w:color w:val="008080"/>
      </w:rPr>
      <w:t>(251) 342-4144</w:t>
    </w:r>
  </w:p>
  <w:p w:rsidR="0024536F" w:rsidRPr="009F76BE" w:rsidRDefault="0024536F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jc w:val="center"/>
      <w:rPr>
        <w:rFonts w:ascii="Bookman Old Style" w:hAnsi="Bookman Old Style"/>
        <w:b/>
        <w:i/>
        <w:color w:val="008080"/>
        <w:sz w:val="20"/>
        <w:szCs w:val="20"/>
      </w:rPr>
    </w:pPr>
  </w:p>
  <w:p w:rsidR="00335EF8" w:rsidRPr="009F76BE" w:rsidRDefault="007A7BBD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i/>
        <w:color w:val="008080"/>
        <w:sz w:val="28"/>
        <w:szCs w:val="28"/>
      </w:rPr>
    </w:pPr>
    <w:r w:rsidRPr="009F76BE">
      <w:rPr>
        <w:rFonts w:ascii="Bookman Old Style" w:hAnsi="Bookman Old Style"/>
        <w:b/>
        <w:i/>
        <w:color w:val="008080"/>
        <w:sz w:val="28"/>
        <w:szCs w:val="28"/>
      </w:rPr>
      <w:tab/>
    </w:r>
    <w:r w:rsidR="00335EF8" w:rsidRPr="009F76BE">
      <w:rPr>
        <w:rFonts w:ascii="Bookman Old Style" w:hAnsi="Bookman Old Style"/>
        <w:b/>
        <w:i/>
        <w:color w:val="008080"/>
        <w:sz w:val="28"/>
        <w:szCs w:val="28"/>
      </w:rPr>
      <w:t>Website: westmobilechurch.com</w:t>
    </w:r>
    <w:r w:rsidRPr="009F76BE">
      <w:rPr>
        <w:rFonts w:ascii="Bookman Old Style" w:hAnsi="Bookman Old Style"/>
        <w:b/>
        <w:i/>
        <w:color w:val="00808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5194"/>
    <w:rsid w:val="000201F8"/>
    <w:rsid w:val="00027D92"/>
    <w:rsid w:val="000317E3"/>
    <w:rsid w:val="00046ADA"/>
    <w:rsid w:val="0005015B"/>
    <w:rsid w:val="00094014"/>
    <w:rsid w:val="000A2269"/>
    <w:rsid w:val="000B4EA9"/>
    <w:rsid w:val="000C2D4E"/>
    <w:rsid w:val="000C3B26"/>
    <w:rsid w:val="000C5659"/>
    <w:rsid w:val="000D2E69"/>
    <w:rsid w:val="00103281"/>
    <w:rsid w:val="0010628F"/>
    <w:rsid w:val="00116E3D"/>
    <w:rsid w:val="00123997"/>
    <w:rsid w:val="00126BF4"/>
    <w:rsid w:val="001644BD"/>
    <w:rsid w:val="00167FE8"/>
    <w:rsid w:val="00182A45"/>
    <w:rsid w:val="00195F5C"/>
    <w:rsid w:val="001A2848"/>
    <w:rsid w:val="001A398D"/>
    <w:rsid w:val="001B6CC8"/>
    <w:rsid w:val="001E4E6B"/>
    <w:rsid w:val="001F3AD9"/>
    <w:rsid w:val="001F3DD4"/>
    <w:rsid w:val="001F5A95"/>
    <w:rsid w:val="0020405C"/>
    <w:rsid w:val="00230FB1"/>
    <w:rsid w:val="00233201"/>
    <w:rsid w:val="00241615"/>
    <w:rsid w:val="00244420"/>
    <w:rsid w:val="0024536F"/>
    <w:rsid w:val="00251A5F"/>
    <w:rsid w:val="0025300A"/>
    <w:rsid w:val="002575D6"/>
    <w:rsid w:val="002729C3"/>
    <w:rsid w:val="00272E67"/>
    <w:rsid w:val="0027388E"/>
    <w:rsid w:val="00274C8F"/>
    <w:rsid w:val="002763EE"/>
    <w:rsid w:val="00286CC1"/>
    <w:rsid w:val="002914ED"/>
    <w:rsid w:val="002959ED"/>
    <w:rsid w:val="002A3C98"/>
    <w:rsid w:val="002A4A53"/>
    <w:rsid w:val="002C3B48"/>
    <w:rsid w:val="002D658B"/>
    <w:rsid w:val="003061A3"/>
    <w:rsid w:val="003070EC"/>
    <w:rsid w:val="00307E37"/>
    <w:rsid w:val="00321F14"/>
    <w:rsid w:val="00335EF8"/>
    <w:rsid w:val="0034198B"/>
    <w:rsid w:val="00342F0D"/>
    <w:rsid w:val="00347CC5"/>
    <w:rsid w:val="00356A84"/>
    <w:rsid w:val="00375546"/>
    <w:rsid w:val="00397F06"/>
    <w:rsid w:val="003A1A72"/>
    <w:rsid w:val="003A363F"/>
    <w:rsid w:val="003A5F8A"/>
    <w:rsid w:val="003A761A"/>
    <w:rsid w:val="003B1F6D"/>
    <w:rsid w:val="003B2DF4"/>
    <w:rsid w:val="003B53D4"/>
    <w:rsid w:val="003C4126"/>
    <w:rsid w:val="003C59E3"/>
    <w:rsid w:val="003C66D5"/>
    <w:rsid w:val="003D43BF"/>
    <w:rsid w:val="003E64F4"/>
    <w:rsid w:val="003F4350"/>
    <w:rsid w:val="00410780"/>
    <w:rsid w:val="004113D7"/>
    <w:rsid w:val="00412380"/>
    <w:rsid w:val="004227A2"/>
    <w:rsid w:val="004304D7"/>
    <w:rsid w:val="00441AE5"/>
    <w:rsid w:val="00444C13"/>
    <w:rsid w:val="00462B1F"/>
    <w:rsid w:val="00481B2A"/>
    <w:rsid w:val="004B01AF"/>
    <w:rsid w:val="004B0B91"/>
    <w:rsid w:val="004B324B"/>
    <w:rsid w:val="004C2FB9"/>
    <w:rsid w:val="004C31F2"/>
    <w:rsid w:val="004D2CA0"/>
    <w:rsid w:val="004E11B8"/>
    <w:rsid w:val="004F6146"/>
    <w:rsid w:val="005068CD"/>
    <w:rsid w:val="005112F9"/>
    <w:rsid w:val="00525209"/>
    <w:rsid w:val="00557893"/>
    <w:rsid w:val="00565C7A"/>
    <w:rsid w:val="005721E0"/>
    <w:rsid w:val="00573938"/>
    <w:rsid w:val="0058261C"/>
    <w:rsid w:val="005837E1"/>
    <w:rsid w:val="00586929"/>
    <w:rsid w:val="0059682C"/>
    <w:rsid w:val="005A6300"/>
    <w:rsid w:val="005A68E4"/>
    <w:rsid w:val="005C578E"/>
    <w:rsid w:val="005C73E9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23275"/>
    <w:rsid w:val="00623B13"/>
    <w:rsid w:val="0063663C"/>
    <w:rsid w:val="00640035"/>
    <w:rsid w:val="006549E8"/>
    <w:rsid w:val="00655AC2"/>
    <w:rsid w:val="00661D1B"/>
    <w:rsid w:val="006778EA"/>
    <w:rsid w:val="006845D3"/>
    <w:rsid w:val="0068755A"/>
    <w:rsid w:val="0069371E"/>
    <w:rsid w:val="006A29C0"/>
    <w:rsid w:val="006C01FA"/>
    <w:rsid w:val="006D1240"/>
    <w:rsid w:val="006F23C9"/>
    <w:rsid w:val="006F4C3A"/>
    <w:rsid w:val="00730EBB"/>
    <w:rsid w:val="007560BC"/>
    <w:rsid w:val="007569AF"/>
    <w:rsid w:val="00767CF9"/>
    <w:rsid w:val="0077231A"/>
    <w:rsid w:val="00781E34"/>
    <w:rsid w:val="007A7650"/>
    <w:rsid w:val="007A7860"/>
    <w:rsid w:val="007A7BBD"/>
    <w:rsid w:val="007C4AAF"/>
    <w:rsid w:val="007D21F3"/>
    <w:rsid w:val="007D4D11"/>
    <w:rsid w:val="00801DE9"/>
    <w:rsid w:val="00802D53"/>
    <w:rsid w:val="00805A08"/>
    <w:rsid w:val="00806D48"/>
    <w:rsid w:val="00810349"/>
    <w:rsid w:val="00822483"/>
    <w:rsid w:val="00827E8C"/>
    <w:rsid w:val="00832010"/>
    <w:rsid w:val="00834020"/>
    <w:rsid w:val="0084001D"/>
    <w:rsid w:val="00842D93"/>
    <w:rsid w:val="00845629"/>
    <w:rsid w:val="00852144"/>
    <w:rsid w:val="00853354"/>
    <w:rsid w:val="008677B6"/>
    <w:rsid w:val="00885A69"/>
    <w:rsid w:val="008A2E35"/>
    <w:rsid w:val="008A724C"/>
    <w:rsid w:val="008B21D4"/>
    <w:rsid w:val="008C0757"/>
    <w:rsid w:val="008D0E56"/>
    <w:rsid w:val="008D4AA7"/>
    <w:rsid w:val="008D4B4E"/>
    <w:rsid w:val="008E3D60"/>
    <w:rsid w:val="008F5283"/>
    <w:rsid w:val="008F58C9"/>
    <w:rsid w:val="0090017E"/>
    <w:rsid w:val="00907565"/>
    <w:rsid w:val="009129CE"/>
    <w:rsid w:val="009261DD"/>
    <w:rsid w:val="009379CB"/>
    <w:rsid w:val="00945A3D"/>
    <w:rsid w:val="00950E00"/>
    <w:rsid w:val="00951C7E"/>
    <w:rsid w:val="00952161"/>
    <w:rsid w:val="00954E73"/>
    <w:rsid w:val="00966557"/>
    <w:rsid w:val="0097195C"/>
    <w:rsid w:val="00977490"/>
    <w:rsid w:val="00982110"/>
    <w:rsid w:val="0098635B"/>
    <w:rsid w:val="00994FAB"/>
    <w:rsid w:val="009A2378"/>
    <w:rsid w:val="009B6DB9"/>
    <w:rsid w:val="009C198C"/>
    <w:rsid w:val="009C1AC5"/>
    <w:rsid w:val="009C5E30"/>
    <w:rsid w:val="009D09ED"/>
    <w:rsid w:val="009E59FF"/>
    <w:rsid w:val="009F6CD0"/>
    <w:rsid w:val="009F76BE"/>
    <w:rsid w:val="00A131D5"/>
    <w:rsid w:val="00A20AA3"/>
    <w:rsid w:val="00A220DC"/>
    <w:rsid w:val="00A34857"/>
    <w:rsid w:val="00A37CDE"/>
    <w:rsid w:val="00A42259"/>
    <w:rsid w:val="00A42E3F"/>
    <w:rsid w:val="00A45F49"/>
    <w:rsid w:val="00A50EB1"/>
    <w:rsid w:val="00A5108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3784"/>
    <w:rsid w:val="00AB1995"/>
    <w:rsid w:val="00AB7C41"/>
    <w:rsid w:val="00AC2736"/>
    <w:rsid w:val="00AC4F5F"/>
    <w:rsid w:val="00AD3B73"/>
    <w:rsid w:val="00AF1374"/>
    <w:rsid w:val="00AF506B"/>
    <w:rsid w:val="00AF67E6"/>
    <w:rsid w:val="00AF7233"/>
    <w:rsid w:val="00B025F1"/>
    <w:rsid w:val="00B10D5D"/>
    <w:rsid w:val="00B141BD"/>
    <w:rsid w:val="00B17F6F"/>
    <w:rsid w:val="00B33009"/>
    <w:rsid w:val="00B3606F"/>
    <w:rsid w:val="00B61207"/>
    <w:rsid w:val="00B85ADB"/>
    <w:rsid w:val="00B91F78"/>
    <w:rsid w:val="00BA1692"/>
    <w:rsid w:val="00BA3A94"/>
    <w:rsid w:val="00BB5716"/>
    <w:rsid w:val="00BC403D"/>
    <w:rsid w:val="00BD5AD2"/>
    <w:rsid w:val="00BE3E2A"/>
    <w:rsid w:val="00BE65DD"/>
    <w:rsid w:val="00C021DD"/>
    <w:rsid w:val="00C10E1D"/>
    <w:rsid w:val="00C40B0F"/>
    <w:rsid w:val="00C50B81"/>
    <w:rsid w:val="00C530C0"/>
    <w:rsid w:val="00C53105"/>
    <w:rsid w:val="00C56225"/>
    <w:rsid w:val="00C60F61"/>
    <w:rsid w:val="00C64E36"/>
    <w:rsid w:val="00C65520"/>
    <w:rsid w:val="00C66F97"/>
    <w:rsid w:val="00C810FB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F7476"/>
    <w:rsid w:val="00D01C72"/>
    <w:rsid w:val="00D13559"/>
    <w:rsid w:val="00D321E5"/>
    <w:rsid w:val="00D40C56"/>
    <w:rsid w:val="00D65D21"/>
    <w:rsid w:val="00D65FFC"/>
    <w:rsid w:val="00D661E7"/>
    <w:rsid w:val="00D81C59"/>
    <w:rsid w:val="00DA047C"/>
    <w:rsid w:val="00DA2BF4"/>
    <w:rsid w:val="00DB1CB2"/>
    <w:rsid w:val="00DC3FA9"/>
    <w:rsid w:val="00DC768A"/>
    <w:rsid w:val="00DC7FAE"/>
    <w:rsid w:val="00DD5D09"/>
    <w:rsid w:val="00DF4A2C"/>
    <w:rsid w:val="00DF75DB"/>
    <w:rsid w:val="00E06EC3"/>
    <w:rsid w:val="00E122E5"/>
    <w:rsid w:val="00E23C69"/>
    <w:rsid w:val="00E27775"/>
    <w:rsid w:val="00E27927"/>
    <w:rsid w:val="00E32DF6"/>
    <w:rsid w:val="00E32E12"/>
    <w:rsid w:val="00E44F25"/>
    <w:rsid w:val="00E512C5"/>
    <w:rsid w:val="00E5403E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F1B61"/>
    <w:rsid w:val="00EF4C29"/>
    <w:rsid w:val="00EF6513"/>
    <w:rsid w:val="00F12835"/>
    <w:rsid w:val="00F233E4"/>
    <w:rsid w:val="00F378AA"/>
    <w:rsid w:val="00F60E24"/>
    <w:rsid w:val="00F6740F"/>
    <w:rsid w:val="00F72161"/>
    <w:rsid w:val="00F7232F"/>
    <w:rsid w:val="00F86F61"/>
    <w:rsid w:val="00F9352F"/>
    <w:rsid w:val="00FA27AB"/>
    <w:rsid w:val="00FA2B66"/>
    <w:rsid w:val="00FA330F"/>
    <w:rsid w:val="00FA3FBC"/>
    <w:rsid w:val="00FA41FD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65DC-6243-4127-8521-AFABFCE2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2021-09-07T20:47:00Z</cp:lastPrinted>
  <dcterms:created xsi:type="dcterms:W3CDTF">2021-09-07T20:55:00Z</dcterms:created>
  <dcterms:modified xsi:type="dcterms:W3CDTF">2021-09-07T20:55:00Z</dcterms:modified>
</cp:coreProperties>
</file>