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76" w:rsidRDefault="00CA6A76" w:rsidP="00221026">
      <w:pPr>
        <w:spacing w:after="0" w:line="240" w:lineRule="auto"/>
      </w:pPr>
    </w:p>
    <w:p w:rsidR="001B5F3D" w:rsidRPr="002D2E96" w:rsidRDefault="007D3AE1" w:rsidP="00C0636E">
      <w:pPr>
        <w:spacing w:after="0" w:line="240" w:lineRule="auto"/>
        <w:jc w:val="center"/>
        <w:rPr>
          <w:rFonts w:ascii="High Tower Text" w:hAnsi="High Tower Text"/>
          <w:b/>
          <w:color w:val="7030A0"/>
          <w:sz w:val="36"/>
          <w:szCs w:val="36"/>
          <w:u w:val="single"/>
        </w:rPr>
      </w:pPr>
      <w:bookmarkStart w:id="0" w:name="_GoBack"/>
      <w:bookmarkEnd w:id="0"/>
      <w:r w:rsidRPr="002D2E96">
        <w:rPr>
          <w:rFonts w:ascii="High Tower Text" w:hAnsi="High Tower Text"/>
          <w:b/>
          <w:color w:val="7030A0"/>
          <w:sz w:val="36"/>
          <w:szCs w:val="36"/>
          <w:u w:val="single"/>
        </w:rPr>
        <w:t>RECONCILIATION</w:t>
      </w:r>
    </w:p>
    <w:p w:rsidR="00C0636E" w:rsidRPr="002D2E96" w:rsidRDefault="00126FC7" w:rsidP="00C0636E">
      <w:pPr>
        <w:spacing w:after="0" w:line="240" w:lineRule="auto"/>
        <w:jc w:val="center"/>
        <w:rPr>
          <w:rFonts w:ascii="High Tower Text" w:hAnsi="High Tower Text"/>
          <w:sz w:val="26"/>
          <w:szCs w:val="26"/>
        </w:rPr>
      </w:pPr>
      <w:r w:rsidRPr="002D2E96">
        <w:rPr>
          <w:rFonts w:ascii="High Tower Text" w:hAnsi="High Tower Text"/>
          <w:sz w:val="26"/>
          <w:szCs w:val="26"/>
        </w:rPr>
        <w:t>Ken Sils</w:t>
      </w:r>
    </w:p>
    <w:p w:rsidR="0085564C" w:rsidRPr="002D2E96" w:rsidRDefault="0085564C" w:rsidP="00C0636E">
      <w:pPr>
        <w:spacing w:after="0" w:line="240" w:lineRule="auto"/>
        <w:jc w:val="center"/>
        <w:rPr>
          <w:rFonts w:ascii="High Tower Text" w:hAnsi="High Tower Text"/>
          <w:sz w:val="26"/>
          <w:szCs w:val="26"/>
        </w:rPr>
      </w:pPr>
    </w:p>
    <w:p w:rsidR="0085564C" w:rsidRPr="002D2E96" w:rsidRDefault="007D3AE1" w:rsidP="00A26FFD">
      <w:pPr>
        <w:spacing w:after="0" w:line="240" w:lineRule="auto"/>
        <w:ind w:left="432" w:right="432"/>
        <w:jc w:val="center"/>
        <w:rPr>
          <w:rFonts w:ascii="High Tower Text" w:hAnsi="High Tower Text"/>
          <w:b/>
          <w:color w:val="7030A0"/>
          <w:sz w:val="26"/>
          <w:szCs w:val="26"/>
        </w:rPr>
      </w:pPr>
      <w:r w:rsidRPr="002D2E96">
        <w:rPr>
          <w:rFonts w:ascii="High Tower Text" w:hAnsi="High Tower Text"/>
          <w:b/>
          <w:i/>
          <w:color w:val="7030A0"/>
          <w:sz w:val="26"/>
          <w:szCs w:val="26"/>
        </w:rPr>
        <w:t>“And not only that, but we also rejoice in God through our Lord Jesus Christ, through whom we have now received the reconciliation.</w:t>
      </w:r>
      <w:r w:rsidR="0085564C" w:rsidRPr="002D2E96">
        <w:rPr>
          <w:rFonts w:ascii="High Tower Text" w:hAnsi="High Tower Text"/>
          <w:b/>
          <w:i/>
          <w:color w:val="7030A0"/>
          <w:sz w:val="26"/>
          <w:szCs w:val="26"/>
        </w:rPr>
        <w:t>”</w:t>
      </w:r>
      <w:r w:rsidR="0085564C" w:rsidRPr="002D2E96">
        <w:rPr>
          <w:rFonts w:ascii="High Tower Text" w:hAnsi="High Tower Text"/>
          <w:color w:val="7030A0"/>
          <w:sz w:val="26"/>
          <w:szCs w:val="26"/>
        </w:rPr>
        <w:t xml:space="preserve">   </w:t>
      </w:r>
      <w:r w:rsidRPr="002D2E96">
        <w:rPr>
          <w:rFonts w:ascii="High Tower Text" w:hAnsi="High Tower Text"/>
          <w:b/>
          <w:color w:val="7030A0"/>
          <w:sz w:val="26"/>
          <w:szCs w:val="26"/>
        </w:rPr>
        <w:t>Romans 5:11</w:t>
      </w:r>
    </w:p>
    <w:p w:rsidR="00126FC7" w:rsidRPr="002D2E96" w:rsidRDefault="00126FC7" w:rsidP="001B5F3D">
      <w:pPr>
        <w:spacing w:after="0" w:line="240" w:lineRule="auto"/>
        <w:jc w:val="both"/>
        <w:rPr>
          <w:rFonts w:ascii="High Tower Text" w:hAnsi="High Tower Text"/>
          <w:sz w:val="24"/>
          <w:szCs w:val="24"/>
        </w:rPr>
      </w:pPr>
    </w:p>
    <w:p w:rsidR="007D3AE1" w:rsidRPr="002D2E96" w:rsidRDefault="00126FC7" w:rsidP="007D3AE1">
      <w:pPr>
        <w:spacing w:after="0" w:line="240" w:lineRule="auto"/>
        <w:jc w:val="both"/>
        <w:rPr>
          <w:rFonts w:ascii="High Tower Text" w:hAnsi="High Tower Text"/>
          <w:sz w:val="24"/>
          <w:szCs w:val="24"/>
        </w:rPr>
      </w:pPr>
      <w:r w:rsidRPr="002D2E96">
        <w:rPr>
          <w:rFonts w:ascii="High Tower Text" w:hAnsi="High Tower Text"/>
          <w:sz w:val="24"/>
          <w:szCs w:val="24"/>
        </w:rPr>
        <w:tab/>
      </w:r>
      <w:r w:rsidR="007D3AE1" w:rsidRPr="002D2E96">
        <w:rPr>
          <w:rFonts w:ascii="High Tower Text" w:hAnsi="High Tower Text"/>
          <w:sz w:val="24"/>
          <w:szCs w:val="24"/>
        </w:rPr>
        <w:t>What a</w:t>
      </w:r>
      <w:r w:rsidR="00B943BD">
        <w:rPr>
          <w:rFonts w:ascii="High Tower Text" w:hAnsi="High Tower Text"/>
          <w:sz w:val="24"/>
          <w:szCs w:val="24"/>
        </w:rPr>
        <w:t xml:space="preserve"> tremendous</w:t>
      </w:r>
      <w:r w:rsidR="007D3AE1" w:rsidRPr="002D2E96">
        <w:rPr>
          <w:rFonts w:ascii="High Tower Text" w:hAnsi="High Tower Text"/>
          <w:sz w:val="24"/>
          <w:szCs w:val="24"/>
        </w:rPr>
        <w:t xml:space="preserve"> promise</w:t>
      </w:r>
      <w:r w:rsidR="00B943BD">
        <w:rPr>
          <w:rFonts w:ascii="High Tower Text" w:hAnsi="High Tower Text"/>
          <w:sz w:val="24"/>
          <w:szCs w:val="24"/>
        </w:rPr>
        <w:t xml:space="preserve"> ----</w:t>
      </w:r>
      <w:r w:rsidR="007D3AE1" w:rsidRPr="002D2E96">
        <w:rPr>
          <w:rFonts w:ascii="High Tower Text" w:hAnsi="High Tower Text"/>
          <w:sz w:val="24"/>
          <w:szCs w:val="24"/>
        </w:rPr>
        <w:t xml:space="preserve"> </w:t>
      </w:r>
      <w:r w:rsidR="007D3AE1" w:rsidRPr="002D2E96">
        <w:rPr>
          <w:rFonts w:ascii="High Tower Text" w:hAnsi="High Tower Text"/>
          <w:b/>
          <w:color w:val="7030A0"/>
          <w:sz w:val="24"/>
          <w:szCs w:val="24"/>
          <w:u w:val="single"/>
        </w:rPr>
        <w:t>RECONCILIATION</w:t>
      </w:r>
      <w:r w:rsidR="00B943BD">
        <w:rPr>
          <w:rFonts w:ascii="High Tower Text" w:hAnsi="High Tower Text"/>
          <w:sz w:val="24"/>
          <w:szCs w:val="24"/>
        </w:rPr>
        <w:t>!</w:t>
      </w:r>
      <w:r w:rsidR="007D3AE1" w:rsidRPr="002D2E96">
        <w:rPr>
          <w:rFonts w:ascii="High Tower Text" w:hAnsi="High Tower Text"/>
          <w:sz w:val="24"/>
          <w:szCs w:val="24"/>
        </w:rPr>
        <w:t xml:space="preserve">  For the invitation last Wednesday, I quoted </w:t>
      </w:r>
      <w:r w:rsidR="00A26FFD">
        <w:rPr>
          <w:rFonts w:ascii="High Tower Text" w:hAnsi="High Tower Text"/>
          <w:sz w:val="24"/>
          <w:szCs w:val="24"/>
        </w:rPr>
        <w:t xml:space="preserve">from </w:t>
      </w:r>
      <w:r w:rsidR="007D3AE1" w:rsidRPr="002D2E96">
        <w:rPr>
          <w:rFonts w:ascii="High Tower Text" w:hAnsi="High Tower Text"/>
          <w:sz w:val="24"/>
          <w:szCs w:val="24"/>
        </w:rPr>
        <w:t>the definition of W.E. Vine’s New Testament Dictionary,  “KATALLASSO: properly denote</w:t>
      </w:r>
      <w:r w:rsidR="00B943BD">
        <w:rPr>
          <w:rFonts w:ascii="High Tower Text" w:hAnsi="High Tower Text"/>
          <w:sz w:val="24"/>
          <w:szCs w:val="24"/>
        </w:rPr>
        <w:t>s</w:t>
      </w:r>
      <w:r w:rsidR="007D3AE1" w:rsidRPr="002D2E96">
        <w:rPr>
          <w:rFonts w:ascii="High Tower Text" w:hAnsi="High Tower Text"/>
          <w:sz w:val="24"/>
          <w:szCs w:val="24"/>
        </w:rPr>
        <w:t xml:space="preserve"> to change; hence, of persons, to change from enmity to friendship.  With regard to the relationship between God and man, the use of this and connected words shows that primarily reconciliation is what God accomplishes, exercising His grace towards sinful man on the ground of the death of Christ in propitiatory sacrif</w:t>
      </w:r>
      <w:r w:rsidR="002D2E96" w:rsidRPr="002D2E96">
        <w:rPr>
          <w:rFonts w:ascii="High Tower Text" w:hAnsi="High Tower Text"/>
          <w:sz w:val="24"/>
          <w:szCs w:val="24"/>
        </w:rPr>
        <w:t>ice under the judgment due</w:t>
      </w:r>
      <w:r w:rsidR="007D3AE1" w:rsidRPr="002D2E96">
        <w:rPr>
          <w:rFonts w:ascii="High Tower Text" w:hAnsi="High Tower Text"/>
          <w:sz w:val="24"/>
          <w:szCs w:val="24"/>
        </w:rPr>
        <w:t xml:space="preserve"> to sin.  By reason of this</w:t>
      </w:r>
      <w:r w:rsidR="002D2E96" w:rsidRPr="002D2E96">
        <w:rPr>
          <w:rFonts w:ascii="High Tower Text" w:hAnsi="High Tower Text"/>
          <w:sz w:val="24"/>
          <w:szCs w:val="24"/>
        </w:rPr>
        <w:t>,</w:t>
      </w:r>
      <w:r w:rsidR="007D3AE1" w:rsidRPr="002D2E96">
        <w:rPr>
          <w:rFonts w:ascii="High Tower Text" w:hAnsi="High Tower Text"/>
          <w:sz w:val="24"/>
          <w:szCs w:val="24"/>
        </w:rPr>
        <w:t xml:space="preserve"> men in their sinful condition and alienation from God are invited to be reconciled to Him; that is to say, to change their attitude, and accept the provision God has made, whereby their sins can be remitted and they themselves be justified in His sight in Christ.</w:t>
      </w:r>
      <w:r w:rsidR="002D2E96" w:rsidRPr="002D2E96">
        <w:rPr>
          <w:rFonts w:ascii="High Tower Text" w:hAnsi="High Tower Text"/>
          <w:sz w:val="24"/>
          <w:szCs w:val="24"/>
        </w:rPr>
        <w:t>”</w:t>
      </w:r>
    </w:p>
    <w:p w:rsidR="00A26FFD" w:rsidRDefault="002D2E96" w:rsidP="007D3AE1">
      <w:pPr>
        <w:spacing w:after="0" w:line="240" w:lineRule="auto"/>
        <w:jc w:val="both"/>
        <w:rPr>
          <w:rFonts w:ascii="High Tower Text" w:hAnsi="High Tower Text"/>
          <w:sz w:val="24"/>
          <w:szCs w:val="24"/>
        </w:rPr>
      </w:pPr>
      <w:r w:rsidRPr="002D2E96">
        <w:rPr>
          <w:rFonts w:ascii="High Tower Text" w:hAnsi="High Tower Text"/>
          <w:sz w:val="24"/>
          <w:szCs w:val="24"/>
        </w:rPr>
        <w:tab/>
        <w:t xml:space="preserve">This is “good news”!  God found a way to save the lost.  He allowed </w:t>
      </w:r>
      <w:r w:rsidRPr="00B943BD">
        <w:rPr>
          <w:rFonts w:ascii="High Tower Text" w:hAnsi="High Tower Text"/>
          <w:b/>
          <w:color w:val="7030A0"/>
          <w:sz w:val="24"/>
          <w:szCs w:val="24"/>
        </w:rPr>
        <w:t>THE WORD</w:t>
      </w:r>
      <w:r w:rsidRPr="00B943BD">
        <w:rPr>
          <w:rFonts w:ascii="High Tower Text" w:hAnsi="High Tower Text"/>
          <w:color w:val="7030A0"/>
          <w:sz w:val="24"/>
          <w:szCs w:val="24"/>
        </w:rPr>
        <w:t xml:space="preserve"> </w:t>
      </w:r>
      <w:r w:rsidRPr="002D2E96">
        <w:rPr>
          <w:rFonts w:ascii="High Tower Text" w:hAnsi="High Tower Text"/>
          <w:sz w:val="24"/>
          <w:szCs w:val="24"/>
        </w:rPr>
        <w:t xml:space="preserve">to take on a body of flesh for the purpose of offering that body of flesh to appease the righteous wrath of God against the sinful state of men!  Oh, the amazing grace of God!  </w:t>
      </w:r>
      <w:r w:rsidRPr="002D2E96">
        <w:rPr>
          <w:rFonts w:ascii="High Tower Text" w:hAnsi="High Tower Text"/>
          <w:sz w:val="24"/>
          <w:szCs w:val="24"/>
        </w:rPr>
        <w:tab/>
        <w:t xml:space="preserve">And yet, </w:t>
      </w:r>
      <w:r w:rsidR="00A26FFD">
        <w:rPr>
          <w:rFonts w:ascii="High Tower Text" w:hAnsi="High Tower Text"/>
          <w:sz w:val="24"/>
          <w:szCs w:val="24"/>
        </w:rPr>
        <w:t xml:space="preserve">right </w:t>
      </w:r>
      <w:r w:rsidRPr="002D2E96">
        <w:rPr>
          <w:rFonts w:ascii="High Tower Text" w:hAnsi="High Tower Text"/>
          <w:sz w:val="24"/>
          <w:szCs w:val="24"/>
        </w:rPr>
        <w:t>in the definition: I see it!  Don’t you?  What I see in that definition is the requirement God has placed upon sinful men: change your attitude!  Everything needs to change: the way we think, the words we say, the things we do…</w:t>
      </w:r>
      <w:r w:rsidR="00A26FFD">
        <w:rPr>
          <w:rFonts w:ascii="High Tower Text" w:hAnsi="High Tower Text"/>
          <w:sz w:val="24"/>
          <w:szCs w:val="24"/>
        </w:rPr>
        <w:t xml:space="preserve"> accept the practice of “the faith”!  </w:t>
      </w:r>
      <w:r w:rsidRPr="002D2E96">
        <w:rPr>
          <w:rFonts w:ascii="High Tower Text" w:hAnsi="High Tower Text"/>
          <w:sz w:val="24"/>
          <w:szCs w:val="24"/>
        </w:rPr>
        <w:t>Vine</w:t>
      </w:r>
      <w:r w:rsidR="00A26FFD">
        <w:rPr>
          <w:rFonts w:ascii="High Tower Text" w:hAnsi="High Tower Text"/>
          <w:sz w:val="24"/>
          <w:szCs w:val="24"/>
        </w:rPr>
        <w:t>’s went further</w:t>
      </w:r>
      <w:r w:rsidRPr="002D2E96">
        <w:rPr>
          <w:rFonts w:ascii="High Tower Text" w:hAnsi="High Tower Text"/>
          <w:sz w:val="24"/>
          <w:szCs w:val="24"/>
        </w:rPr>
        <w:t xml:space="preserve"> in </w:t>
      </w:r>
      <w:r w:rsidR="00A26FFD">
        <w:rPr>
          <w:rFonts w:ascii="High Tower Text" w:hAnsi="High Tower Text"/>
          <w:sz w:val="24"/>
          <w:szCs w:val="24"/>
        </w:rPr>
        <w:t>his definition to emphasize our need to eliminate any</w:t>
      </w:r>
      <w:r w:rsidRPr="002D2E96">
        <w:rPr>
          <w:rFonts w:ascii="High Tower Text" w:hAnsi="High Tower Text"/>
          <w:sz w:val="24"/>
          <w:szCs w:val="24"/>
        </w:rPr>
        <w:t xml:space="preserve"> </w:t>
      </w:r>
      <w:r w:rsidR="00A26FFD">
        <w:rPr>
          <w:rFonts w:ascii="High Tower Text" w:hAnsi="High Tower Text"/>
          <w:sz w:val="24"/>
          <w:szCs w:val="24"/>
        </w:rPr>
        <w:t>“hostility</w:t>
      </w:r>
      <w:r w:rsidRPr="002D2E96">
        <w:rPr>
          <w:rFonts w:ascii="High Tower Text" w:hAnsi="High Tower Text"/>
          <w:sz w:val="24"/>
          <w:szCs w:val="24"/>
        </w:rPr>
        <w:t xml:space="preserve">” </w:t>
      </w:r>
      <w:r w:rsidR="00A26FFD">
        <w:rPr>
          <w:rFonts w:ascii="High Tower Text" w:hAnsi="High Tower Text"/>
          <w:sz w:val="24"/>
          <w:szCs w:val="24"/>
        </w:rPr>
        <w:t xml:space="preserve">we may have towards God </w:t>
      </w:r>
      <w:r w:rsidRPr="002D2E96">
        <w:rPr>
          <w:rFonts w:ascii="High Tower Text" w:hAnsi="High Tower Text"/>
          <w:sz w:val="24"/>
          <w:szCs w:val="24"/>
        </w:rPr>
        <w:t>if perchance we are to escape His wrathful</w:t>
      </w:r>
      <w:r w:rsidR="00A26FFD">
        <w:rPr>
          <w:rFonts w:ascii="High Tower Text" w:hAnsi="High Tower Text"/>
          <w:sz w:val="24"/>
          <w:szCs w:val="24"/>
        </w:rPr>
        <w:t xml:space="preserve"> condemnation due from our</w:t>
      </w:r>
      <w:r w:rsidRPr="002D2E96">
        <w:rPr>
          <w:rFonts w:ascii="High Tower Text" w:hAnsi="High Tower Text"/>
          <w:sz w:val="24"/>
          <w:szCs w:val="24"/>
        </w:rPr>
        <w:t xml:space="preserve"> sin.  </w:t>
      </w:r>
    </w:p>
    <w:p w:rsidR="002D2E96" w:rsidRPr="00B943BD" w:rsidRDefault="00A26FFD" w:rsidP="007D3AE1">
      <w:pPr>
        <w:spacing w:after="0" w:line="240" w:lineRule="auto"/>
        <w:jc w:val="both"/>
        <w:rPr>
          <w:rFonts w:ascii="High Tower Text" w:hAnsi="High Tower Text"/>
          <w:b/>
          <w:color w:val="7030A0"/>
          <w:sz w:val="24"/>
          <w:szCs w:val="24"/>
        </w:rPr>
      </w:pPr>
      <w:r>
        <w:rPr>
          <w:rFonts w:ascii="High Tower Text" w:hAnsi="High Tower Text"/>
          <w:sz w:val="24"/>
          <w:szCs w:val="24"/>
        </w:rPr>
        <w:tab/>
      </w:r>
      <w:r w:rsidR="002D2E96" w:rsidRPr="002D2E96">
        <w:rPr>
          <w:rFonts w:ascii="High Tower Text" w:hAnsi="High Tower Text"/>
          <w:sz w:val="24"/>
          <w:szCs w:val="24"/>
        </w:rPr>
        <w:t xml:space="preserve">This is why we are constantly repeating Peter’s </w:t>
      </w:r>
      <w:r>
        <w:rPr>
          <w:rFonts w:ascii="High Tower Text" w:hAnsi="High Tower Text"/>
          <w:sz w:val="24"/>
          <w:szCs w:val="24"/>
        </w:rPr>
        <w:t xml:space="preserve">infamous </w:t>
      </w:r>
      <w:r w:rsidR="002D2E96" w:rsidRPr="002D2E96">
        <w:rPr>
          <w:rFonts w:ascii="High Tower Text" w:hAnsi="High Tower Text"/>
          <w:sz w:val="24"/>
          <w:szCs w:val="24"/>
        </w:rPr>
        <w:t xml:space="preserve">command given </w:t>
      </w:r>
      <w:r>
        <w:rPr>
          <w:rFonts w:ascii="High Tower Text" w:hAnsi="High Tower Text"/>
          <w:sz w:val="24"/>
          <w:szCs w:val="24"/>
        </w:rPr>
        <w:t>to those who were guilty</w:t>
      </w:r>
      <w:r w:rsidR="002D2E96" w:rsidRPr="002D2E96">
        <w:rPr>
          <w:rFonts w:ascii="High Tower Text" w:hAnsi="High Tower Text"/>
          <w:sz w:val="24"/>
          <w:szCs w:val="24"/>
        </w:rPr>
        <w:t xml:space="preserve"> of crucifying our Lord in </w:t>
      </w:r>
      <w:r w:rsidR="002D2E96" w:rsidRPr="00A26FFD">
        <w:rPr>
          <w:rFonts w:ascii="High Tower Text" w:hAnsi="High Tower Text"/>
          <w:b/>
          <w:color w:val="7030A0"/>
          <w:sz w:val="24"/>
          <w:szCs w:val="24"/>
        </w:rPr>
        <w:t>Acts 2:38</w:t>
      </w:r>
      <w:r w:rsidR="002D2E96" w:rsidRPr="002D2E96">
        <w:rPr>
          <w:rFonts w:ascii="High Tower Text" w:hAnsi="High Tower Text"/>
          <w:sz w:val="24"/>
          <w:szCs w:val="24"/>
        </w:rPr>
        <w:t xml:space="preserve">, </w:t>
      </w:r>
      <w:r w:rsidR="002D2E96" w:rsidRPr="00A26FFD">
        <w:rPr>
          <w:rFonts w:ascii="High Tower Text" w:hAnsi="High Tower Text"/>
          <w:b/>
          <w:i/>
          <w:color w:val="7030A0"/>
          <w:sz w:val="24"/>
          <w:szCs w:val="24"/>
        </w:rPr>
        <w:t>“Repent, and let everyone of you be baptized in the name of Jesus Christ for the remission of sins.”</w:t>
      </w:r>
      <w:r w:rsidR="002D2E96" w:rsidRPr="00A26FFD">
        <w:rPr>
          <w:rFonts w:ascii="High Tower Text" w:hAnsi="High Tower Text"/>
          <w:color w:val="7030A0"/>
          <w:sz w:val="24"/>
          <w:szCs w:val="24"/>
        </w:rPr>
        <w:t xml:space="preserve">  </w:t>
      </w:r>
      <w:r w:rsidR="002D2E96" w:rsidRPr="002D2E96">
        <w:rPr>
          <w:rFonts w:ascii="High Tower Text" w:hAnsi="High Tower Text"/>
          <w:sz w:val="24"/>
          <w:szCs w:val="24"/>
        </w:rPr>
        <w:t>There it is</w:t>
      </w:r>
      <w:r>
        <w:rPr>
          <w:rFonts w:ascii="High Tower Text" w:hAnsi="High Tower Text"/>
          <w:sz w:val="24"/>
          <w:szCs w:val="24"/>
        </w:rPr>
        <w:t>: changing</w:t>
      </w:r>
      <w:r w:rsidR="002D2E96" w:rsidRPr="002D2E96">
        <w:rPr>
          <w:rFonts w:ascii="High Tower Text" w:hAnsi="High Tower Text"/>
          <w:sz w:val="24"/>
          <w:szCs w:val="24"/>
        </w:rPr>
        <w:t xml:space="preserve"> that hostile attitude </w:t>
      </w:r>
      <w:r>
        <w:rPr>
          <w:rFonts w:ascii="High Tower Text" w:hAnsi="High Tower Text"/>
          <w:sz w:val="24"/>
          <w:szCs w:val="24"/>
        </w:rPr>
        <w:t xml:space="preserve">against Jesus, highlighted in </w:t>
      </w:r>
      <w:r w:rsidR="002D2E96" w:rsidRPr="002D2E96">
        <w:rPr>
          <w:rFonts w:ascii="High Tower Text" w:hAnsi="High Tower Text"/>
          <w:sz w:val="24"/>
          <w:szCs w:val="24"/>
        </w:rPr>
        <w:t>obey</w:t>
      </w:r>
      <w:r>
        <w:rPr>
          <w:rFonts w:ascii="High Tower Text" w:hAnsi="High Tower Text"/>
          <w:sz w:val="24"/>
          <w:szCs w:val="24"/>
        </w:rPr>
        <w:t>ing His command to be baptized to receive</w:t>
      </w:r>
      <w:r w:rsidR="002D2E96" w:rsidRPr="002D2E96">
        <w:rPr>
          <w:rFonts w:ascii="High Tower Text" w:hAnsi="High Tower Text"/>
          <w:sz w:val="24"/>
          <w:szCs w:val="24"/>
        </w:rPr>
        <w:t xml:space="preserve"> </w:t>
      </w:r>
      <w:r>
        <w:rPr>
          <w:rFonts w:ascii="High Tower Text" w:hAnsi="High Tower Text"/>
          <w:sz w:val="24"/>
          <w:szCs w:val="24"/>
        </w:rPr>
        <w:t xml:space="preserve">the </w:t>
      </w:r>
      <w:r w:rsidR="002D2E96" w:rsidRPr="002D2E96">
        <w:rPr>
          <w:rFonts w:ascii="High Tower Text" w:hAnsi="High Tower Text"/>
          <w:sz w:val="24"/>
          <w:szCs w:val="24"/>
        </w:rPr>
        <w:t>remission of sins – change, yes real</w:t>
      </w:r>
      <w:r w:rsidR="00B943BD">
        <w:rPr>
          <w:rFonts w:ascii="High Tower Text" w:hAnsi="High Tower Text"/>
          <w:sz w:val="24"/>
          <w:szCs w:val="24"/>
        </w:rPr>
        <w:t>,</w:t>
      </w:r>
      <w:r w:rsidR="002D2E96" w:rsidRPr="002D2E96">
        <w:rPr>
          <w:rFonts w:ascii="High Tower Text" w:hAnsi="High Tower Text"/>
          <w:sz w:val="24"/>
          <w:szCs w:val="24"/>
        </w:rPr>
        <w:t xml:space="preserve"> </w:t>
      </w:r>
      <w:r>
        <w:rPr>
          <w:rFonts w:ascii="High Tower Text" w:hAnsi="High Tower Text"/>
          <w:sz w:val="24"/>
          <w:szCs w:val="24"/>
        </w:rPr>
        <w:t xml:space="preserve">spiritual and eternal change towards God.  </w:t>
      </w:r>
      <w:r w:rsidRPr="00B943BD">
        <w:rPr>
          <w:rFonts w:ascii="High Tower Text" w:hAnsi="High Tower Text"/>
          <w:b/>
          <w:color w:val="7030A0"/>
          <w:sz w:val="24"/>
          <w:szCs w:val="24"/>
        </w:rPr>
        <w:t>RECONCILIATION!</w:t>
      </w:r>
    </w:p>
    <w:p w:rsidR="00FA0B79" w:rsidRPr="002D2E96" w:rsidRDefault="007D3AE1" w:rsidP="007D3AE1">
      <w:pPr>
        <w:spacing w:after="0" w:line="240" w:lineRule="auto"/>
        <w:jc w:val="both"/>
        <w:rPr>
          <w:rFonts w:ascii="High Tower Text" w:hAnsi="High Tower Text"/>
          <w:sz w:val="24"/>
          <w:szCs w:val="24"/>
        </w:rPr>
      </w:pPr>
      <w:r w:rsidRPr="002D2E96">
        <w:rPr>
          <w:rFonts w:ascii="High Tower Text" w:hAnsi="High Tower Text"/>
          <w:sz w:val="24"/>
          <w:szCs w:val="24"/>
        </w:rPr>
        <w:t xml:space="preserve"> </w:t>
      </w:r>
    </w:p>
    <w:sectPr w:rsidR="00FA0B79" w:rsidRPr="002D2E96">
      <w:headerReference w:type="default" r:id="rId8"/>
      <w:footerReference w:type="default" r:id="rId9"/>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960" w:rsidRDefault="00785960">
      <w:pPr>
        <w:spacing w:after="0" w:line="240" w:lineRule="auto"/>
      </w:pPr>
      <w:r>
        <w:separator/>
      </w:r>
    </w:p>
  </w:endnote>
  <w:endnote w:type="continuationSeparator" w:id="0">
    <w:p w:rsidR="00785960" w:rsidRDefault="0078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honar Bangla">
    <w:charset w:val="00"/>
    <w:family w:val="swiss"/>
    <w:pitch w:val="variable"/>
    <w:sig w:usb0="0001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1B5F3D" w:rsidRDefault="00D01624" w:rsidP="001B5F3D">
    <w:pPr>
      <w:pStyle w:val="Footer"/>
      <w:pBdr>
        <w:top w:val="thinThickSmallGap" w:sz="24" w:space="1" w:color="7030A0"/>
        <w:left w:val="thinThickSmallGap" w:sz="24" w:space="4" w:color="7030A0"/>
        <w:bottom w:val="thickThinSmallGap" w:sz="24" w:space="1" w:color="7030A0"/>
        <w:right w:val="thickThinSmallGap" w:sz="24" w:space="4" w:color="7030A0"/>
      </w:pBdr>
      <w:shd w:val="clear" w:color="auto" w:fill="ECDFF5"/>
      <w:rPr>
        <w:rFonts w:ascii="Book Antiqua" w:hAnsi="Book Antiqua"/>
        <w:b/>
        <w:color w:val="7030A0"/>
        <w:sz w:val="28"/>
        <w:szCs w:val="28"/>
        <w:u w:val="single"/>
      </w:rPr>
    </w:pPr>
    <w:r w:rsidRPr="001B5F3D">
      <w:rPr>
        <w:rFonts w:ascii="Book Antiqua" w:hAnsi="Book Antiqua"/>
        <w:b/>
        <w:color w:val="7030A0"/>
        <w:sz w:val="28"/>
        <w:szCs w:val="28"/>
      </w:rPr>
      <w:t xml:space="preserve">             </w:t>
    </w:r>
    <w:r w:rsidRPr="001B5F3D">
      <w:rPr>
        <w:rFonts w:ascii="Book Antiqua" w:hAnsi="Book Antiqua"/>
        <w:b/>
        <w:color w:val="7030A0"/>
        <w:sz w:val="28"/>
        <w:szCs w:val="28"/>
        <w:u w:val="single"/>
      </w:rPr>
      <w:t>SUNDAY SERVICES</w:t>
    </w:r>
    <w:r w:rsidRPr="001B5F3D">
      <w:rPr>
        <w:rFonts w:ascii="Book Antiqua" w:hAnsi="Book Antiqua"/>
        <w:b/>
        <w:color w:val="7030A0"/>
        <w:sz w:val="28"/>
        <w:szCs w:val="28"/>
      </w:rPr>
      <w:t xml:space="preserve">                              </w:t>
    </w:r>
    <w:r w:rsidRPr="001B5F3D">
      <w:rPr>
        <w:rFonts w:ascii="Book Antiqua" w:hAnsi="Book Antiqua"/>
        <w:b/>
        <w:color w:val="7030A0"/>
        <w:sz w:val="28"/>
        <w:szCs w:val="28"/>
        <w:u w:val="single"/>
      </w:rPr>
      <w:t>WEDNESDAY SERVICE</w:t>
    </w:r>
  </w:p>
  <w:p w:rsidR="00A83CB6" w:rsidRPr="001B5F3D" w:rsidRDefault="00D01624" w:rsidP="001B5F3D">
    <w:pPr>
      <w:pStyle w:val="Footer"/>
      <w:pBdr>
        <w:top w:val="thinThickSmallGap" w:sz="24" w:space="1" w:color="7030A0"/>
        <w:left w:val="thinThickSmallGap" w:sz="24" w:space="4" w:color="7030A0"/>
        <w:bottom w:val="thickThinSmallGap" w:sz="24" w:space="1" w:color="7030A0"/>
        <w:right w:val="thickThinSmallGap" w:sz="24" w:space="4" w:color="7030A0"/>
      </w:pBdr>
      <w:shd w:val="clear" w:color="auto" w:fill="ECDFF5"/>
      <w:rPr>
        <w:rFonts w:ascii="Book Antiqua" w:hAnsi="Book Antiqua"/>
        <w:b/>
        <w:color w:val="7030A0"/>
      </w:rPr>
    </w:pPr>
    <w:r w:rsidRPr="001B5F3D">
      <w:rPr>
        <w:rFonts w:ascii="Book Antiqua" w:hAnsi="Book Antiqua"/>
        <w:b/>
        <w:color w:val="7030A0"/>
      </w:rPr>
      <w:t xml:space="preserve">      Morning Assemblies… 9:00 &amp; 10:30 AM                                  Bible Classes… 7:00 PM   </w:t>
    </w:r>
  </w:p>
  <w:p w:rsidR="00A83CB6" w:rsidRPr="001B5F3D" w:rsidRDefault="00D01624" w:rsidP="001B5F3D">
    <w:pPr>
      <w:pStyle w:val="Footer"/>
      <w:pBdr>
        <w:top w:val="thinThickSmallGap" w:sz="24" w:space="1" w:color="7030A0"/>
        <w:left w:val="thinThickSmallGap" w:sz="24" w:space="4" w:color="7030A0"/>
        <w:bottom w:val="thickThinSmallGap" w:sz="24" w:space="1" w:color="7030A0"/>
        <w:right w:val="thickThinSmallGap" w:sz="24" w:space="4" w:color="7030A0"/>
      </w:pBdr>
      <w:shd w:val="clear" w:color="auto" w:fill="ECDFF5"/>
      <w:rPr>
        <w:color w:val="7030A0"/>
      </w:rPr>
    </w:pPr>
    <w:r w:rsidRPr="001B5F3D">
      <w:rPr>
        <w:rFonts w:ascii="Book Antiqua" w:hAnsi="Book Antiqua"/>
        <w:b/>
        <w:color w:val="7030A0"/>
      </w:rPr>
      <w:t xml:space="preserve">                  Bible Classes… 9:40 AM</w:t>
    </w:r>
    <w:r w:rsidRPr="001B5F3D">
      <w:rPr>
        <w:rFonts w:ascii="Book Antiqua" w:hAnsi="Book Antiqua"/>
        <w:b/>
        <w:color w:val="7030A0"/>
      </w:rPr>
      <w:tab/>
      <w:t xml:space="preserve">                                     </w:t>
    </w:r>
    <w:r w:rsidR="001F1B4B" w:rsidRPr="001B5F3D">
      <w:rPr>
        <w:rFonts w:ascii="Book Antiqua" w:hAnsi="Book Antiqua"/>
        <w:b/>
        <w:color w:val="7030A0"/>
      </w:rPr>
      <w:t xml:space="preserve">         </w:t>
    </w:r>
    <w:r w:rsidR="00990A03" w:rsidRPr="001B5F3D">
      <w:rPr>
        <w:rFonts w:ascii="Book Antiqua" w:hAnsi="Book Antiqua"/>
        <w:b/>
        <w:color w:val="7030A0"/>
      </w:rPr>
      <w:t xml:space="preserve"> </w:t>
    </w:r>
    <w:r w:rsidR="001F1B4B" w:rsidRPr="001B5F3D">
      <w:rPr>
        <w:rFonts w:ascii="Book Antiqua" w:hAnsi="Book Antiqua"/>
        <w:b/>
        <w:color w:val="7030A0"/>
      </w:rPr>
      <w:t xml:space="preserve"> </w:t>
    </w:r>
    <w:r w:rsidR="00A1414B" w:rsidRPr="001B5F3D">
      <w:rPr>
        <w:rFonts w:ascii="Book Antiqua" w:hAnsi="Book Antiqua"/>
        <w:b/>
        <w:color w:val="7030A0"/>
      </w:rPr>
      <w:t xml:space="preserve">  </w:t>
    </w:r>
    <w:r w:rsidR="00990A03" w:rsidRPr="001B5F3D">
      <w:rPr>
        <w:rFonts w:ascii="Book Antiqua" w:hAnsi="Book Antiqua"/>
        <w:b/>
        <w:color w:val="7030A0"/>
      </w:rPr>
      <w:t>T</w:t>
    </w:r>
    <w:r w:rsidR="00A26FFD">
      <w:rPr>
        <w:rFonts w:ascii="Book Antiqua" w:hAnsi="Book Antiqua"/>
        <w:b/>
        <w:color w:val="7030A0"/>
      </w:rPr>
      <w:t>oday’s Date… 08/12</w:t>
    </w:r>
    <w:r w:rsidR="00A1414B" w:rsidRPr="001B5F3D">
      <w:rPr>
        <w:rFonts w:ascii="Book Antiqua" w:hAnsi="Book Antiqua"/>
        <w:b/>
        <w:color w:val="7030A0"/>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960" w:rsidRDefault="00785960">
      <w:pPr>
        <w:spacing w:after="0" w:line="240" w:lineRule="auto"/>
      </w:pPr>
      <w:r>
        <w:separator/>
      </w:r>
    </w:p>
  </w:footnote>
  <w:footnote w:type="continuationSeparator" w:id="0">
    <w:p w:rsidR="00785960" w:rsidRDefault="007859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1B5F3D" w:rsidRDefault="00D01624" w:rsidP="001B5F3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CDFF5"/>
      <w:jc w:val="center"/>
      <w:rPr>
        <w:rFonts w:ascii="Bookman Old Style" w:hAnsi="Bookman Old Style" w:cs="Shonar Bangla"/>
        <w:b/>
        <w:color w:val="7030A0"/>
        <w:sz w:val="64"/>
        <w:szCs w:val="64"/>
        <w:u w:val="single"/>
      </w:rPr>
    </w:pPr>
    <w:r w:rsidRPr="001B5F3D">
      <w:rPr>
        <w:rFonts w:ascii="Bookman Old Style" w:hAnsi="Bookman Old Style" w:cs="Shonar Bangla"/>
        <w:b/>
        <w:color w:val="7030A0"/>
        <w:sz w:val="64"/>
        <w:szCs w:val="64"/>
        <w:u w:val="single"/>
      </w:rPr>
      <w:t>The West Mobile Motivator</w:t>
    </w:r>
  </w:p>
  <w:p w:rsidR="00A83CB6" w:rsidRPr="001B5F3D" w:rsidRDefault="00D01624" w:rsidP="001B5F3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CDFF5"/>
      <w:jc w:val="center"/>
      <w:rPr>
        <w:rFonts w:ascii="Bookman Old Style" w:hAnsi="Bookman Old Style" w:cs="Shonar Bangla"/>
        <w:b/>
        <w:color w:val="7030A0"/>
        <w:sz w:val="36"/>
        <w:szCs w:val="36"/>
      </w:rPr>
    </w:pPr>
    <w:r w:rsidRPr="001B5F3D">
      <w:rPr>
        <w:rFonts w:ascii="Bookman Old Style" w:hAnsi="Bookman Old Style" w:cs="Shonar Bangla"/>
        <w:b/>
        <w:color w:val="7030A0"/>
        <w:sz w:val="36"/>
        <w:szCs w:val="36"/>
      </w:rPr>
      <w:t>West Mobile Church Of Christ – Mobile, Alabama</w:t>
    </w:r>
  </w:p>
  <w:p w:rsidR="00A83CB6" w:rsidRPr="001B5F3D" w:rsidRDefault="00A83CB6" w:rsidP="001B5F3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CDFF5"/>
      <w:jc w:val="center"/>
      <w:rPr>
        <w:rFonts w:ascii="Book Antiqua" w:hAnsi="Book Antiqua" w:cs="Shonar Bangla"/>
        <w:b/>
        <w:color w:val="7030A0"/>
        <w:sz w:val="20"/>
        <w:szCs w:val="20"/>
      </w:rPr>
    </w:pPr>
  </w:p>
  <w:p w:rsidR="00A83CB6" w:rsidRPr="001B5F3D" w:rsidRDefault="00D01624" w:rsidP="001B5F3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CDFF5"/>
      <w:jc w:val="center"/>
      <w:rPr>
        <w:rFonts w:ascii="Book Antiqua" w:hAnsi="Book Antiqua" w:cs="Shonar Bangla"/>
        <w:b/>
        <w:i/>
        <w:color w:val="7030A0"/>
        <w:sz w:val="24"/>
        <w:szCs w:val="24"/>
      </w:rPr>
    </w:pPr>
    <w:r w:rsidRPr="001B5F3D">
      <w:rPr>
        <w:rFonts w:ascii="Book Antiqua" w:hAnsi="Book Antiqua" w:cs="Shonar Bangla"/>
        <w:b/>
        <w:i/>
        <w:color w:val="7030A0"/>
        <w:sz w:val="24"/>
        <w:szCs w:val="24"/>
      </w:rPr>
      <w:t xml:space="preserve">“Let them do good, that they be rich in good works, ready to give, willing to share, storing up for themselves a good foundation for the time to come, </w:t>
    </w:r>
  </w:p>
  <w:p w:rsidR="00A83CB6" w:rsidRPr="001B5F3D" w:rsidRDefault="00D01624" w:rsidP="001B5F3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CDFF5"/>
      <w:jc w:val="center"/>
      <w:rPr>
        <w:rFonts w:ascii="Book Antiqua" w:hAnsi="Book Antiqua" w:cs="Shonar Bangla"/>
        <w:b/>
        <w:i/>
        <w:color w:val="7030A0"/>
        <w:sz w:val="24"/>
        <w:szCs w:val="24"/>
      </w:rPr>
    </w:pPr>
    <w:r w:rsidRPr="001B5F3D">
      <w:rPr>
        <w:rFonts w:ascii="Book Antiqua" w:hAnsi="Book Antiqua" w:cs="Shonar Bangla"/>
        <w:b/>
        <w:i/>
        <w:color w:val="7030A0"/>
        <w:sz w:val="24"/>
        <w:szCs w:val="24"/>
      </w:rPr>
      <w:t>that they may lay hold on eternal life, 1 Timothy 6:17-18.”</w:t>
    </w:r>
  </w:p>
  <w:p w:rsidR="00A83CB6" w:rsidRPr="001B5F3D" w:rsidRDefault="00D01624" w:rsidP="001B5F3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CDFF5"/>
      <w:rPr>
        <w:rFonts w:ascii="Ebrima" w:hAnsi="Ebrima" w:cs="Shonar Bangla"/>
        <w:b/>
        <w:color w:val="7030A0"/>
        <w:sz w:val="20"/>
        <w:szCs w:val="20"/>
      </w:rPr>
    </w:pPr>
    <w:r w:rsidRPr="001B5F3D">
      <w:rPr>
        <w:rFonts w:ascii="Ebrima" w:hAnsi="Ebrima" w:cs="Shonar Bangla"/>
        <w:b/>
        <w:color w:val="7030A0"/>
        <w:sz w:val="24"/>
        <w:szCs w:val="24"/>
      </w:rPr>
      <w:t xml:space="preserve"> </w:t>
    </w:r>
  </w:p>
  <w:p w:rsidR="00A83CB6" w:rsidRPr="001B5F3D" w:rsidRDefault="00D01624" w:rsidP="001B5F3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CDFF5"/>
      <w:rPr>
        <w:rFonts w:ascii="Ebrima" w:hAnsi="Ebrima" w:cs="Shonar Bangla"/>
        <w:b/>
        <w:color w:val="7030A0"/>
        <w:sz w:val="20"/>
        <w:szCs w:val="20"/>
      </w:rPr>
    </w:pPr>
    <w:r w:rsidRPr="001B5F3D">
      <w:rPr>
        <w:rFonts w:ascii="Ebrima" w:hAnsi="Ebrima" w:cs="Shonar Bangla"/>
        <w:b/>
        <w:color w:val="7030A0"/>
        <w:sz w:val="20"/>
        <w:szCs w:val="20"/>
      </w:rPr>
      <w:t xml:space="preserve">       </w:t>
    </w:r>
    <w:r w:rsidRPr="001B5F3D">
      <w:rPr>
        <w:rFonts w:ascii="Ebrima" w:hAnsi="Ebrima" w:cs="Shonar Bangla"/>
        <w:b/>
        <w:color w:val="7030A0"/>
        <w:sz w:val="24"/>
        <w:szCs w:val="24"/>
      </w:rPr>
      <w:t>129 Hillcrest Road                                                                  Ken Sils, Evangelist</w:t>
    </w:r>
  </w:p>
  <w:p w:rsidR="00A83CB6" w:rsidRPr="001B5F3D" w:rsidRDefault="00D01624" w:rsidP="001B5F3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CDFF5"/>
      <w:rPr>
        <w:rFonts w:ascii="Ebrima" w:hAnsi="Ebrima" w:cs="Shonar Bangla"/>
        <w:b/>
        <w:i/>
        <w:color w:val="7030A0"/>
        <w:sz w:val="24"/>
        <w:szCs w:val="24"/>
      </w:rPr>
    </w:pPr>
    <w:r w:rsidRPr="001B5F3D">
      <w:rPr>
        <w:rFonts w:ascii="Ebrima" w:hAnsi="Ebrima" w:cs="Shonar Bangla"/>
        <w:b/>
        <w:color w:val="7030A0"/>
        <w:sz w:val="24"/>
        <w:szCs w:val="24"/>
      </w:rPr>
      <w:t xml:space="preserve">       Mobile, AL 36608                                                                     (251) 342-4144</w:t>
    </w:r>
  </w:p>
  <w:p w:rsidR="00A83CB6" w:rsidRPr="001B5F3D" w:rsidRDefault="00A83CB6" w:rsidP="001B5F3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CDFF5"/>
      <w:jc w:val="center"/>
      <w:rPr>
        <w:rFonts w:ascii="Bookman Old Style" w:hAnsi="Bookman Old Style" w:cs="Shonar Bangla"/>
        <w:b/>
        <w:color w:val="7030A0"/>
        <w:sz w:val="8"/>
        <w:szCs w:val="8"/>
      </w:rPr>
    </w:pPr>
  </w:p>
  <w:p w:rsidR="00A83CB6" w:rsidRPr="001B5F3D" w:rsidRDefault="00D01624" w:rsidP="001B5F3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CDFF5"/>
      <w:jc w:val="center"/>
      <w:rPr>
        <w:rFonts w:ascii="Bookman Old Style" w:hAnsi="Bookman Old Style" w:cs="Shonar Bangla"/>
        <w:b/>
        <w:i/>
        <w:color w:val="7030A0"/>
        <w:sz w:val="24"/>
        <w:szCs w:val="24"/>
      </w:rPr>
    </w:pPr>
    <w:r w:rsidRPr="001B5F3D">
      <w:rPr>
        <w:rFonts w:ascii="Bookman Old Style" w:hAnsi="Bookman Old Style" w:cs="Shonar Bangla"/>
        <w:b/>
        <w:color w:val="7030A0"/>
        <w:sz w:val="24"/>
        <w:szCs w:val="24"/>
      </w:rPr>
      <w:t xml:space="preserve">website: </w:t>
    </w:r>
    <w:r w:rsidRPr="001B5F3D">
      <w:rPr>
        <w:rFonts w:ascii="Bookman Old Style" w:hAnsi="Bookman Old Style" w:cs="Shonar Bangla"/>
        <w:b/>
        <w:i/>
        <w:color w:val="7030A0"/>
        <w:sz w:val="24"/>
        <w:szCs w:val="24"/>
      </w:rPr>
      <w:t>westmobilechurch.com</w:t>
    </w:r>
  </w:p>
  <w:p w:rsidR="00A83CB6" w:rsidRPr="001B5F3D" w:rsidRDefault="00D01624" w:rsidP="001B5F3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CDFF5"/>
      <w:jc w:val="center"/>
      <w:rPr>
        <w:rFonts w:ascii="Bookman Old Style" w:hAnsi="Bookman Old Style" w:cs="Shonar Bangla"/>
        <w:b/>
        <w:i/>
        <w:color w:val="7030A0"/>
        <w:sz w:val="8"/>
        <w:szCs w:val="8"/>
      </w:rPr>
    </w:pPr>
    <w:r w:rsidRPr="001B5F3D">
      <w:rPr>
        <w:rFonts w:ascii="Bookman Old Style" w:hAnsi="Bookman Old Style" w:cs="Shonar Bangla"/>
        <w:b/>
        <w:color w:val="7030A0"/>
        <w:sz w:val="24"/>
        <w:szCs w:val="24"/>
      </w:rPr>
      <w:t xml:space="preserve">fb: </w:t>
    </w:r>
    <w:r w:rsidRPr="001B5F3D">
      <w:rPr>
        <w:rFonts w:ascii="Bookman Old Style" w:hAnsi="Bookman Old Style" w:cs="Shonar Bangla"/>
        <w:b/>
        <w:i/>
        <w:color w:val="7030A0"/>
        <w:sz w:val="24"/>
        <w:szCs w:val="24"/>
      </w:rPr>
      <w:t>West Mobile Church Of Christ</w:t>
    </w:r>
  </w:p>
  <w:p w:rsidR="00A83CB6" w:rsidRPr="001B5F3D" w:rsidRDefault="00A83CB6" w:rsidP="001B5F3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CDFF5"/>
      <w:jc w:val="center"/>
      <w:rPr>
        <w:rFonts w:ascii="Bookman Old Style" w:hAnsi="Bookman Old Style" w:cs="Shonar Bangla"/>
        <w:b/>
        <w:i/>
        <w:color w:val="7030A0"/>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5D1F"/>
    <w:rsid w:val="000227E0"/>
    <w:rsid w:val="000339C3"/>
    <w:rsid w:val="00035A74"/>
    <w:rsid w:val="0004265D"/>
    <w:rsid w:val="0005371A"/>
    <w:rsid w:val="0005740B"/>
    <w:rsid w:val="000674D3"/>
    <w:rsid w:val="00074806"/>
    <w:rsid w:val="00074927"/>
    <w:rsid w:val="00084BEE"/>
    <w:rsid w:val="00091ABF"/>
    <w:rsid w:val="000D709C"/>
    <w:rsid w:val="000E157A"/>
    <w:rsid w:val="001043DB"/>
    <w:rsid w:val="00110D68"/>
    <w:rsid w:val="001205D8"/>
    <w:rsid w:val="00126FC7"/>
    <w:rsid w:val="00132A57"/>
    <w:rsid w:val="0014360A"/>
    <w:rsid w:val="00144C5C"/>
    <w:rsid w:val="0014505D"/>
    <w:rsid w:val="00152034"/>
    <w:rsid w:val="00152B5D"/>
    <w:rsid w:val="00162AE3"/>
    <w:rsid w:val="00167E25"/>
    <w:rsid w:val="001749A3"/>
    <w:rsid w:val="00174AC8"/>
    <w:rsid w:val="00180321"/>
    <w:rsid w:val="001B0920"/>
    <w:rsid w:val="001B560E"/>
    <w:rsid w:val="001B5F3D"/>
    <w:rsid w:val="001D4E3B"/>
    <w:rsid w:val="001D5283"/>
    <w:rsid w:val="001E36F5"/>
    <w:rsid w:val="001F1B4B"/>
    <w:rsid w:val="0020006B"/>
    <w:rsid w:val="00201137"/>
    <w:rsid w:val="00202676"/>
    <w:rsid w:val="00211A80"/>
    <w:rsid w:val="0021245A"/>
    <w:rsid w:val="0021752A"/>
    <w:rsid w:val="00217A33"/>
    <w:rsid w:val="00221026"/>
    <w:rsid w:val="0022713F"/>
    <w:rsid w:val="002403F2"/>
    <w:rsid w:val="00242B49"/>
    <w:rsid w:val="00244AA4"/>
    <w:rsid w:val="00252673"/>
    <w:rsid w:val="00252FB6"/>
    <w:rsid w:val="00257161"/>
    <w:rsid w:val="00266733"/>
    <w:rsid w:val="00276C56"/>
    <w:rsid w:val="002834CB"/>
    <w:rsid w:val="00290CEF"/>
    <w:rsid w:val="002963BA"/>
    <w:rsid w:val="002A6013"/>
    <w:rsid w:val="002A62A1"/>
    <w:rsid w:val="002C0143"/>
    <w:rsid w:val="002C3CD3"/>
    <w:rsid w:val="002D2E96"/>
    <w:rsid w:val="002D50FC"/>
    <w:rsid w:val="002D6922"/>
    <w:rsid w:val="002D6C82"/>
    <w:rsid w:val="002F4441"/>
    <w:rsid w:val="002F58C1"/>
    <w:rsid w:val="003000CE"/>
    <w:rsid w:val="00302F86"/>
    <w:rsid w:val="003037CE"/>
    <w:rsid w:val="00311582"/>
    <w:rsid w:val="00322B6D"/>
    <w:rsid w:val="00326077"/>
    <w:rsid w:val="00337151"/>
    <w:rsid w:val="00341998"/>
    <w:rsid w:val="00363133"/>
    <w:rsid w:val="003753BA"/>
    <w:rsid w:val="00391DE8"/>
    <w:rsid w:val="003969F9"/>
    <w:rsid w:val="003A0EAE"/>
    <w:rsid w:val="003B5841"/>
    <w:rsid w:val="003B5FA6"/>
    <w:rsid w:val="003F1913"/>
    <w:rsid w:val="003F5C9C"/>
    <w:rsid w:val="00401AD3"/>
    <w:rsid w:val="00403487"/>
    <w:rsid w:val="00425154"/>
    <w:rsid w:val="00433732"/>
    <w:rsid w:val="00441544"/>
    <w:rsid w:val="00446769"/>
    <w:rsid w:val="004521A3"/>
    <w:rsid w:val="004751A9"/>
    <w:rsid w:val="00477B4C"/>
    <w:rsid w:val="004922BC"/>
    <w:rsid w:val="004B3C52"/>
    <w:rsid w:val="004B4277"/>
    <w:rsid w:val="004B7581"/>
    <w:rsid w:val="004C168B"/>
    <w:rsid w:val="004C7A05"/>
    <w:rsid w:val="004D1579"/>
    <w:rsid w:val="004E0856"/>
    <w:rsid w:val="004E3002"/>
    <w:rsid w:val="004E5D89"/>
    <w:rsid w:val="004E6A6F"/>
    <w:rsid w:val="00500E87"/>
    <w:rsid w:val="00514203"/>
    <w:rsid w:val="00516509"/>
    <w:rsid w:val="00522635"/>
    <w:rsid w:val="005246C8"/>
    <w:rsid w:val="00531DEA"/>
    <w:rsid w:val="00536C63"/>
    <w:rsid w:val="00564BCD"/>
    <w:rsid w:val="0057727A"/>
    <w:rsid w:val="005776D0"/>
    <w:rsid w:val="00593E05"/>
    <w:rsid w:val="005D2F7E"/>
    <w:rsid w:val="005E040C"/>
    <w:rsid w:val="005E327B"/>
    <w:rsid w:val="005F3A19"/>
    <w:rsid w:val="00637766"/>
    <w:rsid w:val="0064401D"/>
    <w:rsid w:val="00647C28"/>
    <w:rsid w:val="00663829"/>
    <w:rsid w:val="0067560A"/>
    <w:rsid w:val="00680EFA"/>
    <w:rsid w:val="006928CD"/>
    <w:rsid w:val="00692DA0"/>
    <w:rsid w:val="00693EAC"/>
    <w:rsid w:val="006C1FC9"/>
    <w:rsid w:val="006C2A4D"/>
    <w:rsid w:val="006E7251"/>
    <w:rsid w:val="006F4BAE"/>
    <w:rsid w:val="006F55FF"/>
    <w:rsid w:val="00706A41"/>
    <w:rsid w:val="0072581F"/>
    <w:rsid w:val="00733F39"/>
    <w:rsid w:val="00785960"/>
    <w:rsid w:val="00792CBA"/>
    <w:rsid w:val="007966D1"/>
    <w:rsid w:val="007B60D0"/>
    <w:rsid w:val="007D04E8"/>
    <w:rsid w:val="007D3AE1"/>
    <w:rsid w:val="007E0879"/>
    <w:rsid w:val="007F3EE6"/>
    <w:rsid w:val="00806001"/>
    <w:rsid w:val="008111DD"/>
    <w:rsid w:val="0081346E"/>
    <w:rsid w:val="008237F1"/>
    <w:rsid w:val="0083538D"/>
    <w:rsid w:val="008411A1"/>
    <w:rsid w:val="0085110A"/>
    <w:rsid w:val="0085564C"/>
    <w:rsid w:val="0086593A"/>
    <w:rsid w:val="0087097D"/>
    <w:rsid w:val="008715B8"/>
    <w:rsid w:val="008867F6"/>
    <w:rsid w:val="008B5046"/>
    <w:rsid w:val="008C1E55"/>
    <w:rsid w:val="0090122F"/>
    <w:rsid w:val="009033D5"/>
    <w:rsid w:val="00927F17"/>
    <w:rsid w:val="009360C4"/>
    <w:rsid w:val="00951F23"/>
    <w:rsid w:val="00975103"/>
    <w:rsid w:val="00990A03"/>
    <w:rsid w:val="009A6872"/>
    <w:rsid w:val="009C4004"/>
    <w:rsid w:val="009C6B26"/>
    <w:rsid w:val="009D4F49"/>
    <w:rsid w:val="009E7079"/>
    <w:rsid w:val="00A009CC"/>
    <w:rsid w:val="00A047DE"/>
    <w:rsid w:val="00A07DBF"/>
    <w:rsid w:val="00A1414B"/>
    <w:rsid w:val="00A14D76"/>
    <w:rsid w:val="00A17BCD"/>
    <w:rsid w:val="00A25C2A"/>
    <w:rsid w:val="00A26FFD"/>
    <w:rsid w:val="00A452D6"/>
    <w:rsid w:val="00A612DC"/>
    <w:rsid w:val="00A658B2"/>
    <w:rsid w:val="00A73D77"/>
    <w:rsid w:val="00A776F6"/>
    <w:rsid w:val="00A83CB6"/>
    <w:rsid w:val="00AB1FBA"/>
    <w:rsid w:val="00AB2DCB"/>
    <w:rsid w:val="00AC291A"/>
    <w:rsid w:val="00AC3045"/>
    <w:rsid w:val="00AD1D1A"/>
    <w:rsid w:val="00AE57D3"/>
    <w:rsid w:val="00AF30BA"/>
    <w:rsid w:val="00B033D5"/>
    <w:rsid w:val="00B063FA"/>
    <w:rsid w:val="00B221B2"/>
    <w:rsid w:val="00B2467C"/>
    <w:rsid w:val="00B257E7"/>
    <w:rsid w:val="00B64AE2"/>
    <w:rsid w:val="00B77D98"/>
    <w:rsid w:val="00B82384"/>
    <w:rsid w:val="00B91DD7"/>
    <w:rsid w:val="00B943BD"/>
    <w:rsid w:val="00BC09DA"/>
    <w:rsid w:val="00BC556C"/>
    <w:rsid w:val="00BF0F46"/>
    <w:rsid w:val="00BF3D01"/>
    <w:rsid w:val="00C0636E"/>
    <w:rsid w:val="00C1595B"/>
    <w:rsid w:val="00C162DB"/>
    <w:rsid w:val="00C21118"/>
    <w:rsid w:val="00C358A7"/>
    <w:rsid w:val="00C9525A"/>
    <w:rsid w:val="00CA5972"/>
    <w:rsid w:val="00CA6A76"/>
    <w:rsid w:val="00CB0807"/>
    <w:rsid w:val="00CC46DD"/>
    <w:rsid w:val="00CD2F25"/>
    <w:rsid w:val="00D01624"/>
    <w:rsid w:val="00D140DE"/>
    <w:rsid w:val="00D17E6A"/>
    <w:rsid w:val="00D21415"/>
    <w:rsid w:val="00D41F5E"/>
    <w:rsid w:val="00D64E3E"/>
    <w:rsid w:val="00D76AC7"/>
    <w:rsid w:val="00D81E2C"/>
    <w:rsid w:val="00D9358F"/>
    <w:rsid w:val="00D96ADE"/>
    <w:rsid w:val="00DA1D77"/>
    <w:rsid w:val="00DB1250"/>
    <w:rsid w:val="00DE41F9"/>
    <w:rsid w:val="00DF09D7"/>
    <w:rsid w:val="00E279B0"/>
    <w:rsid w:val="00EB4DA8"/>
    <w:rsid w:val="00EB53FA"/>
    <w:rsid w:val="00EB76FB"/>
    <w:rsid w:val="00EC2301"/>
    <w:rsid w:val="00EC76FA"/>
    <w:rsid w:val="00EC7A09"/>
    <w:rsid w:val="00EE4C54"/>
    <w:rsid w:val="00EE546D"/>
    <w:rsid w:val="00EF2B9A"/>
    <w:rsid w:val="00F33084"/>
    <w:rsid w:val="00F37F20"/>
    <w:rsid w:val="00F44104"/>
    <w:rsid w:val="00F50B0C"/>
    <w:rsid w:val="00F56992"/>
    <w:rsid w:val="00F769A3"/>
    <w:rsid w:val="00F7724C"/>
    <w:rsid w:val="00F865D4"/>
    <w:rsid w:val="00FA0B79"/>
    <w:rsid w:val="00FA2006"/>
    <w:rsid w:val="00FA4444"/>
    <w:rsid w:val="00FE292E"/>
    <w:rsid w:val="00FE4FEB"/>
    <w:rsid w:val="00FF2415"/>
    <w:rsid w:val="00FF364B"/>
    <w:rsid w:val="00FF525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954578">
      <w:bodyDiv w:val="1"/>
      <w:marLeft w:val="0"/>
      <w:marRight w:val="0"/>
      <w:marTop w:val="0"/>
      <w:marBottom w:val="0"/>
      <w:divBdr>
        <w:top w:val="none" w:sz="0" w:space="0" w:color="auto"/>
        <w:left w:val="none" w:sz="0" w:space="0" w:color="auto"/>
        <w:bottom w:val="none" w:sz="0" w:space="0" w:color="auto"/>
        <w:right w:val="none" w:sz="0" w:space="0" w:color="auto"/>
      </w:divBdr>
      <w:divsChild>
        <w:div w:id="45865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10231">
      <w:bodyDiv w:val="1"/>
      <w:marLeft w:val="0"/>
      <w:marRight w:val="0"/>
      <w:marTop w:val="0"/>
      <w:marBottom w:val="0"/>
      <w:divBdr>
        <w:top w:val="none" w:sz="0" w:space="0" w:color="auto"/>
        <w:left w:val="none" w:sz="0" w:space="0" w:color="auto"/>
        <w:bottom w:val="none" w:sz="0" w:space="0" w:color="auto"/>
        <w:right w:val="none" w:sz="0" w:space="0" w:color="auto"/>
      </w:divBdr>
    </w:div>
    <w:div w:id="1562330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9BFEC-35BC-4D25-AA64-B1DB1FED1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2018-08-09T19:54:00Z</cp:lastPrinted>
  <dcterms:created xsi:type="dcterms:W3CDTF">2018-08-09T19:55:00Z</dcterms:created>
  <dcterms:modified xsi:type="dcterms:W3CDTF">2018-08-09T19:55:00Z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