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DE45E" w14:textId="77777777" w:rsidR="00DD145E" w:rsidRDefault="00DD145E"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8"/>
          <w:szCs w:val="8"/>
          <w:u w:val="single"/>
        </w:rPr>
      </w:pPr>
      <w:bookmarkStart w:id="0" w:name="_GoBack"/>
      <w:bookmarkEnd w:id="0"/>
    </w:p>
    <w:p w14:paraId="527A3B99" w14:textId="2E0EE6FB" w:rsidR="00810E64" w:rsidRPr="00A72B5D"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40"/>
          <w:szCs w:val="40"/>
          <w:u w:val="single"/>
        </w:rPr>
      </w:pPr>
      <w:r w:rsidRPr="00A72B5D">
        <w:rPr>
          <w:rFonts w:ascii="Garamond" w:hAnsi="Garamond"/>
          <w:b/>
          <w:color w:val="0033CC"/>
          <w:sz w:val="40"/>
          <w:szCs w:val="40"/>
          <w:u w:val="single"/>
        </w:rPr>
        <w:t>“Pretty Is As Pretty Does”</w:t>
      </w:r>
    </w:p>
    <w:p w14:paraId="469A6110" w14:textId="0CBFF657" w:rsidR="00810E64"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sz w:val="20"/>
          <w:szCs w:val="20"/>
        </w:rPr>
      </w:pPr>
      <w:r>
        <w:rPr>
          <w:rFonts w:ascii="Garamond" w:hAnsi="Garamond"/>
          <w:sz w:val="20"/>
          <w:szCs w:val="20"/>
        </w:rPr>
        <w:t>Joanne Beckley – Part #2</w:t>
      </w:r>
      <w:r w:rsidR="00DD145E">
        <w:rPr>
          <w:rFonts w:ascii="Garamond" w:hAnsi="Garamond"/>
          <w:sz w:val="20"/>
          <w:szCs w:val="20"/>
        </w:rPr>
        <w:t xml:space="preserve"> (continued from last week)</w:t>
      </w:r>
    </w:p>
    <w:p w14:paraId="78AF3D6D" w14:textId="77777777" w:rsidR="00810E64"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sz w:val="20"/>
          <w:szCs w:val="20"/>
        </w:rPr>
      </w:pPr>
    </w:p>
    <w:p w14:paraId="30B03A52" w14:textId="2B8A6E1E" w:rsidR="00810E64" w:rsidRPr="00DD145E"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28"/>
          <w:szCs w:val="28"/>
          <w:u w:val="single"/>
        </w:rPr>
      </w:pPr>
      <w:r w:rsidRPr="00DD145E">
        <w:rPr>
          <w:rFonts w:ascii="Garamond" w:hAnsi="Garamond"/>
          <w:b/>
          <w:color w:val="0033CC"/>
          <w:sz w:val="28"/>
          <w:szCs w:val="28"/>
          <w:u w:val="single"/>
        </w:rPr>
        <w:t>EYE MAGNETS!</w:t>
      </w:r>
    </w:p>
    <w:p w14:paraId="73BA212B" w14:textId="2C7650DC"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Pr>
          <w:rFonts w:ascii="Garamond" w:hAnsi="Garamond"/>
          <w:sz w:val="20"/>
          <w:szCs w:val="20"/>
        </w:rPr>
        <w:tab/>
      </w:r>
      <w:r w:rsidR="00563A7B">
        <w:rPr>
          <w:rFonts w:ascii="Garamond" w:hAnsi="Garamond"/>
          <w:sz w:val="20"/>
          <w:szCs w:val="20"/>
        </w:rPr>
        <w:t xml:space="preserve">Let us think.  </w:t>
      </w:r>
      <w:r w:rsidRPr="00563A7B">
        <w:rPr>
          <w:rFonts w:ascii="Garamond" w:hAnsi="Garamond"/>
          <w:sz w:val="20"/>
          <w:szCs w:val="20"/>
        </w:rPr>
        <w:t>Men are created by</w:t>
      </w:r>
      <w:r w:rsidR="00563A7B">
        <w:rPr>
          <w:rFonts w:ascii="Garamond" w:hAnsi="Garamond"/>
          <w:sz w:val="20"/>
          <w:szCs w:val="20"/>
        </w:rPr>
        <w:t xml:space="preserve"> God to be visually stimulated.  </w:t>
      </w:r>
      <w:r w:rsidRPr="00563A7B">
        <w:rPr>
          <w:rFonts w:ascii="Garamond" w:hAnsi="Garamond"/>
          <w:sz w:val="20"/>
          <w:szCs w:val="20"/>
        </w:rPr>
        <w:t>The following list of problems has been made by young men who want to encourage you to dress modestly:</w:t>
      </w:r>
    </w:p>
    <w:p w14:paraId="119963C5" w14:textId="77777777"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p>
    <w:p w14:paraId="53595DAE" w14:textId="12B2F670"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1. </w:t>
      </w:r>
      <w:r w:rsidRPr="00563A7B">
        <w:rPr>
          <w:rFonts w:ascii="Garamond" w:hAnsi="Garamond"/>
          <w:b/>
          <w:color w:val="0033CC"/>
          <w:sz w:val="20"/>
          <w:szCs w:val="20"/>
          <w:u w:val="single"/>
        </w:rPr>
        <w:t>Tight clothing</w:t>
      </w:r>
      <w:r w:rsidRPr="00563A7B">
        <w:rPr>
          <w:rFonts w:ascii="Garamond" w:hAnsi="Garamond"/>
          <w:sz w:val="20"/>
          <w:szCs w:val="20"/>
        </w:rPr>
        <w:t xml:space="preserve">.  If you are wearing jeans that are the exact imprint of your seat, they’re too tight.  If you can see each </w:t>
      </w:r>
      <w:r w:rsidR="00563A7B">
        <w:rPr>
          <w:rFonts w:ascii="Garamond" w:hAnsi="Garamond"/>
          <w:sz w:val="20"/>
          <w:szCs w:val="20"/>
        </w:rPr>
        <w:tab/>
      </w:r>
      <w:r w:rsidRPr="00563A7B">
        <w:rPr>
          <w:rFonts w:ascii="Garamond" w:hAnsi="Garamond"/>
          <w:sz w:val="20"/>
          <w:szCs w:val="20"/>
        </w:rPr>
        <w:t>cheek outlined, it’s too tight.  If you can’t grab any loo</w:t>
      </w:r>
      <w:r w:rsidR="00563A7B">
        <w:rPr>
          <w:rFonts w:ascii="Garamond" w:hAnsi="Garamond"/>
          <w:sz w:val="20"/>
          <w:szCs w:val="20"/>
        </w:rPr>
        <w:t xml:space="preserve">se fabric from your chest, your </w:t>
      </w:r>
      <w:r w:rsidRPr="00563A7B">
        <w:rPr>
          <w:rFonts w:ascii="Garamond" w:hAnsi="Garamond"/>
          <w:sz w:val="20"/>
          <w:szCs w:val="20"/>
        </w:rPr>
        <w:t xml:space="preserve">shirt is too tight.  (Look </w:t>
      </w:r>
      <w:r w:rsidR="00563A7B">
        <w:rPr>
          <w:rFonts w:ascii="Garamond" w:hAnsi="Garamond"/>
          <w:sz w:val="20"/>
          <w:szCs w:val="20"/>
        </w:rPr>
        <w:tab/>
      </w:r>
      <w:r w:rsidRPr="00563A7B">
        <w:rPr>
          <w:rFonts w:ascii="Garamond" w:hAnsi="Garamond"/>
          <w:sz w:val="20"/>
          <w:szCs w:val="20"/>
        </w:rPr>
        <w:t xml:space="preserve">in a mirror.  Can you see the shape of your breasts?  Yes?  Then your blouse/sweater is too tight.)  </w:t>
      </w:r>
    </w:p>
    <w:p w14:paraId="5164B949" w14:textId="1258F953"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2. </w:t>
      </w:r>
      <w:r w:rsidRPr="00563A7B">
        <w:rPr>
          <w:rFonts w:ascii="Garamond" w:hAnsi="Garamond"/>
          <w:b/>
          <w:color w:val="0033CC"/>
          <w:sz w:val="20"/>
          <w:szCs w:val="20"/>
          <w:u w:val="single"/>
        </w:rPr>
        <w:t>Too thin</w:t>
      </w:r>
      <w:r w:rsidRPr="00563A7B">
        <w:rPr>
          <w:rFonts w:ascii="Garamond" w:hAnsi="Garamond"/>
          <w:sz w:val="20"/>
          <w:szCs w:val="20"/>
        </w:rPr>
        <w:t xml:space="preserve">.  Thin material is very clingy and reveals too much of the exact shape you are.  Men do not need to wonder </w:t>
      </w:r>
      <w:r w:rsidR="00563A7B">
        <w:rPr>
          <w:rFonts w:ascii="Garamond" w:hAnsi="Garamond"/>
          <w:sz w:val="20"/>
          <w:szCs w:val="20"/>
        </w:rPr>
        <w:tab/>
      </w:r>
      <w:r w:rsidRPr="00563A7B">
        <w:rPr>
          <w:rFonts w:ascii="Garamond" w:hAnsi="Garamond"/>
          <w:sz w:val="20"/>
          <w:szCs w:val="20"/>
        </w:rPr>
        <w:t>if you are wearing a bra or not – or waiting to catch you standing in the sunlight.  Is it a hot day?  What then?</w:t>
      </w:r>
    </w:p>
    <w:p w14:paraId="06A10EF0" w14:textId="0C2955AC"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3. </w:t>
      </w:r>
      <w:r w:rsidRPr="00563A7B">
        <w:rPr>
          <w:rFonts w:ascii="Garamond" w:hAnsi="Garamond"/>
          <w:b/>
          <w:color w:val="0033CC"/>
          <w:sz w:val="20"/>
          <w:szCs w:val="20"/>
          <w:u w:val="single"/>
        </w:rPr>
        <w:t>Low-cut</w:t>
      </w:r>
      <w:r w:rsidRPr="00563A7B">
        <w:rPr>
          <w:rFonts w:ascii="Garamond" w:hAnsi="Garamond"/>
          <w:sz w:val="20"/>
          <w:szCs w:val="20"/>
        </w:rPr>
        <w:t xml:space="preserve">.  If you can even begin to see cleavage, go back to the closet and put on more clothes.  Showing even a little </w:t>
      </w:r>
      <w:r w:rsidR="00563A7B">
        <w:rPr>
          <w:rFonts w:ascii="Garamond" w:hAnsi="Garamond"/>
          <w:sz w:val="20"/>
          <w:szCs w:val="20"/>
        </w:rPr>
        <w:tab/>
      </w:r>
      <w:r w:rsidRPr="00563A7B">
        <w:rPr>
          <w:rFonts w:ascii="Garamond" w:hAnsi="Garamond"/>
          <w:sz w:val="20"/>
          <w:szCs w:val="20"/>
        </w:rPr>
        <w:t>makes the guys imagine what is further down.</w:t>
      </w:r>
    </w:p>
    <w:p w14:paraId="748FC679" w14:textId="2C80FC92"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4. </w:t>
      </w:r>
      <w:r w:rsidRPr="00563A7B">
        <w:rPr>
          <w:rFonts w:ascii="Garamond" w:hAnsi="Garamond"/>
          <w:b/>
          <w:color w:val="0033CC"/>
          <w:sz w:val="20"/>
          <w:szCs w:val="20"/>
          <w:u w:val="single"/>
        </w:rPr>
        <w:t>Too short</w:t>
      </w:r>
      <w:r w:rsidRPr="00563A7B">
        <w:rPr>
          <w:rFonts w:ascii="Garamond" w:hAnsi="Garamond"/>
          <w:sz w:val="20"/>
          <w:szCs w:val="20"/>
        </w:rPr>
        <w:t xml:space="preserve">.  Can you see your thigh when you sit down?  Legs are attractive and men don’t stop there, and mentally </w:t>
      </w:r>
      <w:r w:rsidR="00563A7B">
        <w:rPr>
          <w:rFonts w:ascii="Garamond" w:hAnsi="Garamond"/>
          <w:sz w:val="20"/>
          <w:szCs w:val="20"/>
        </w:rPr>
        <w:tab/>
      </w:r>
      <w:r w:rsidRPr="00563A7B">
        <w:rPr>
          <w:rFonts w:ascii="Garamond" w:hAnsi="Garamond"/>
          <w:sz w:val="20"/>
          <w:szCs w:val="20"/>
        </w:rPr>
        <w:t>take your skirt off.  And on the sports field?  What then?</w:t>
      </w:r>
    </w:p>
    <w:p w14:paraId="525DD751" w14:textId="6BB8EE45"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5. </w:t>
      </w:r>
      <w:r w:rsidR="00DD145E">
        <w:rPr>
          <w:rFonts w:ascii="Garamond" w:hAnsi="Garamond"/>
          <w:b/>
          <w:color w:val="0033CC"/>
          <w:sz w:val="20"/>
          <w:szCs w:val="20"/>
          <w:u w:val="single"/>
        </w:rPr>
        <w:t>Midriff</w:t>
      </w:r>
      <w:r w:rsidRPr="00563A7B">
        <w:rPr>
          <w:rFonts w:ascii="Garamond" w:hAnsi="Garamond"/>
          <w:b/>
          <w:color w:val="0033CC"/>
          <w:sz w:val="20"/>
          <w:szCs w:val="20"/>
          <w:u w:val="single"/>
        </w:rPr>
        <w:t xml:space="preserve"> showing</w:t>
      </w:r>
      <w:r w:rsidRPr="00563A7B">
        <w:rPr>
          <w:rFonts w:ascii="Garamond" w:hAnsi="Garamond"/>
          <w:sz w:val="20"/>
          <w:szCs w:val="20"/>
        </w:rPr>
        <w:t>.  Men will imagine their hands going up under your top and reaching downward into your panties.</w:t>
      </w:r>
    </w:p>
    <w:p w14:paraId="46977677" w14:textId="3F6CC9BE"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 xml:space="preserve">6. </w:t>
      </w:r>
      <w:r w:rsidRPr="00563A7B">
        <w:rPr>
          <w:rFonts w:ascii="Garamond" w:hAnsi="Garamond"/>
          <w:b/>
          <w:color w:val="0033CC"/>
          <w:sz w:val="20"/>
          <w:szCs w:val="20"/>
          <w:u w:val="single"/>
        </w:rPr>
        <w:t>Slits in skirts</w:t>
      </w:r>
      <w:r w:rsidRPr="00563A7B">
        <w:rPr>
          <w:rFonts w:ascii="Garamond" w:hAnsi="Garamond"/>
          <w:sz w:val="20"/>
          <w:szCs w:val="20"/>
        </w:rPr>
        <w:t xml:space="preserve">.  Stop and think.  Why have the fashion people created the slit?  Because the skirt is too tight?  Yes, and </w:t>
      </w:r>
      <w:r w:rsidR="00563A7B">
        <w:rPr>
          <w:rFonts w:ascii="Garamond" w:hAnsi="Garamond"/>
          <w:sz w:val="20"/>
          <w:szCs w:val="20"/>
        </w:rPr>
        <w:tab/>
      </w:r>
      <w:r w:rsidRPr="00563A7B">
        <w:rPr>
          <w:rFonts w:ascii="Garamond" w:hAnsi="Garamond"/>
          <w:sz w:val="20"/>
          <w:szCs w:val="20"/>
        </w:rPr>
        <w:t>because the slit moves a man’s eye upward for a sexual thrill.</w:t>
      </w:r>
    </w:p>
    <w:p w14:paraId="04895B24" w14:textId="77777777" w:rsidR="00810E64" w:rsidRPr="00563A7B"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left"/>
        <w:rPr>
          <w:rFonts w:ascii="Garamond" w:hAnsi="Garamond"/>
          <w:sz w:val="20"/>
          <w:szCs w:val="20"/>
        </w:rPr>
      </w:pPr>
      <w:r w:rsidRPr="00563A7B">
        <w:rPr>
          <w:rFonts w:ascii="Garamond" w:hAnsi="Garamond"/>
          <w:sz w:val="20"/>
          <w:szCs w:val="20"/>
        </w:rPr>
        <w:tab/>
      </w:r>
    </w:p>
    <w:p w14:paraId="4E0A6842" w14:textId="3EC64F07" w:rsidR="00810E64" w:rsidRP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sz w:val="20"/>
          <w:szCs w:val="20"/>
        </w:rPr>
        <w:tab/>
        <w:t>Men cannot help the desire to look at an attractive woman because God has created them to be visually stimulated.  What they do with the thought AFTER they look is their responsibility and God holds them accountable (</w:t>
      </w:r>
      <w:r w:rsidRPr="00563A7B">
        <w:rPr>
          <w:rFonts w:ascii="Garamond" w:hAnsi="Garamond"/>
          <w:b/>
          <w:sz w:val="20"/>
          <w:szCs w:val="20"/>
        </w:rPr>
        <w:t>Matthew 5:28; Luke 17:1-2</w:t>
      </w:r>
      <w:r w:rsidR="00563A7B">
        <w:rPr>
          <w:rFonts w:ascii="Garamond" w:hAnsi="Garamond"/>
          <w:sz w:val="20"/>
          <w:szCs w:val="20"/>
        </w:rPr>
        <w:t xml:space="preserve">).  </w:t>
      </w:r>
      <w:r w:rsidRPr="00563A7B">
        <w:rPr>
          <w:rFonts w:ascii="Garamond" w:hAnsi="Garamond"/>
          <w:sz w:val="20"/>
          <w:szCs w:val="20"/>
        </w:rPr>
        <w:t>Why or why would we want to make them struggle with sin?  Do we just not care?  Is that why women dress so indecently?  Do we want to cause another woman’s husband to sin?</w:t>
      </w:r>
    </w:p>
    <w:p w14:paraId="004E9C4C" w14:textId="62227593"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sidRPr="00563A7B">
        <w:rPr>
          <w:rFonts w:ascii="Garamond" w:hAnsi="Garamond"/>
          <w:sz w:val="20"/>
          <w:szCs w:val="20"/>
        </w:rPr>
        <w:tab/>
        <w:t>Let us help our men, young and old, to make it to heaven!  BE that Christian woman you say you are and LIVE it.  If we have any doubts about our choices, we need to examine our conscience.  We can ask ourselves how we would feel if we were standing before a preacher or president.  Imagine that Jesus is sitting beside us.  Would He be comfortable with what we are wearing?  (He is there with you, He sees, He knows..</w:t>
      </w:r>
      <w:r w:rsidRPr="00810E64">
        <w:rPr>
          <w:rFonts w:ascii="Garamond" w:hAnsi="Garamond"/>
        </w:rPr>
        <w:t>.)</w:t>
      </w:r>
    </w:p>
    <w:p w14:paraId="6762E441" w14:textId="77777777" w:rsidR="00810E64"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left"/>
        <w:rPr>
          <w:rFonts w:ascii="Garamond" w:hAnsi="Garamond"/>
          <w:sz w:val="20"/>
          <w:szCs w:val="20"/>
        </w:rPr>
      </w:pPr>
    </w:p>
    <w:p w14:paraId="62CECDCC" w14:textId="77777777" w:rsidR="00810E64" w:rsidRPr="00DD145E" w:rsidRDefault="00810E64"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28"/>
          <w:szCs w:val="28"/>
          <w:u w:val="single"/>
        </w:rPr>
      </w:pPr>
      <w:r w:rsidRPr="00DD145E">
        <w:rPr>
          <w:rFonts w:ascii="Garamond" w:hAnsi="Garamond"/>
          <w:b/>
          <w:color w:val="0033CC"/>
          <w:sz w:val="28"/>
          <w:szCs w:val="28"/>
          <w:u w:val="single"/>
        </w:rPr>
        <w:t>Scriptures that help us to understand our responsibility to dress modestly:</w:t>
      </w:r>
    </w:p>
    <w:p w14:paraId="4B84461B" w14:textId="77777777" w:rsidR="00563A7B" w:rsidRPr="00810E64" w:rsidRDefault="00563A7B" w:rsidP="00810E6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20"/>
          <w:szCs w:val="20"/>
          <w:u w:val="single"/>
        </w:rPr>
      </w:pPr>
    </w:p>
    <w:p w14:paraId="32BA022C" w14:textId="788A5925" w:rsidR="00810E64" w:rsidRPr="00810E64" w:rsidRDefault="00563A7B"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Pr>
          <w:rFonts w:ascii="Garamond" w:hAnsi="Garamond"/>
          <w:b/>
          <w:color w:val="0033CC"/>
          <w:sz w:val="20"/>
          <w:szCs w:val="20"/>
          <w:u w:val="single"/>
        </w:rPr>
        <w:t xml:space="preserve">Genesis 3:6-10 </w:t>
      </w:r>
      <w:r w:rsidRPr="00563A7B">
        <w:rPr>
          <w:rFonts w:ascii="Garamond" w:hAnsi="Garamond"/>
          <w:b/>
          <w:sz w:val="20"/>
          <w:szCs w:val="20"/>
          <w:u w:val="single"/>
        </w:rPr>
        <w:t>&amp;</w:t>
      </w:r>
      <w:r w:rsidR="00810E64" w:rsidRPr="00810E64">
        <w:rPr>
          <w:rFonts w:ascii="Garamond" w:hAnsi="Garamond"/>
          <w:b/>
          <w:color w:val="0033CC"/>
          <w:sz w:val="20"/>
          <w:szCs w:val="20"/>
          <w:u w:val="single"/>
        </w:rPr>
        <w:t xml:space="preserve"> 3:21</w:t>
      </w:r>
      <w:r w:rsidR="00810E64" w:rsidRPr="00810E64">
        <w:rPr>
          <w:rFonts w:ascii="Garamond" w:hAnsi="Garamond"/>
          <w:color w:val="0033CC"/>
          <w:sz w:val="20"/>
          <w:szCs w:val="20"/>
        </w:rPr>
        <w:t xml:space="preserve"> </w:t>
      </w:r>
      <w:r w:rsidR="00810E64">
        <w:rPr>
          <w:rFonts w:ascii="Garamond" w:hAnsi="Garamond"/>
          <w:sz w:val="20"/>
          <w:szCs w:val="20"/>
        </w:rPr>
        <w:t>-</w:t>
      </w:r>
      <w:r w:rsidR="00810E64" w:rsidRPr="00810E64">
        <w:rPr>
          <w:rFonts w:ascii="Garamond" w:hAnsi="Garamond"/>
          <w:sz w:val="20"/>
          <w:szCs w:val="20"/>
        </w:rPr>
        <w:t xml:space="preserve"> God made clothes for Adam and Eve, but remember they had already put on enough clothing </w:t>
      </w:r>
      <w:r>
        <w:rPr>
          <w:rFonts w:ascii="Garamond" w:hAnsi="Garamond"/>
          <w:sz w:val="20"/>
          <w:szCs w:val="20"/>
        </w:rPr>
        <w:t xml:space="preserve">to </w:t>
      </w:r>
      <w:r>
        <w:rPr>
          <w:rFonts w:ascii="Garamond" w:hAnsi="Garamond"/>
          <w:sz w:val="20"/>
          <w:szCs w:val="20"/>
        </w:rPr>
        <w:tab/>
        <w:t xml:space="preserve">hide their private parts.  </w:t>
      </w:r>
      <w:r w:rsidR="00810E64" w:rsidRPr="00810E64">
        <w:rPr>
          <w:rFonts w:ascii="Garamond" w:hAnsi="Garamond"/>
          <w:sz w:val="20"/>
          <w:szCs w:val="20"/>
        </w:rPr>
        <w:t>God is saying they needed to cover MORE of their bodies.</w:t>
      </w:r>
    </w:p>
    <w:p w14:paraId="24F22BE6" w14:textId="77777777"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Exodus 28:42</w:t>
      </w:r>
      <w:r w:rsidRPr="00810E64">
        <w:rPr>
          <w:rFonts w:ascii="Garamond" w:hAnsi="Garamond"/>
          <w:color w:val="0033CC"/>
          <w:sz w:val="20"/>
          <w:szCs w:val="20"/>
        </w:rPr>
        <w:t xml:space="preserve"> </w:t>
      </w:r>
      <w:r w:rsidRPr="00810E64">
        <w:rPr>
          <w:rFonts w:ascii="Garamond" w:hAnsi="Garamond"/>
          <w:sz w:val="20"/>
          <w:szCs w:val="20"/>
        </w:rPr>
        <w:t>- God required the priests to wear undergarments when serving God.</w:t>
      </w:r>
    </w:p>
    <w:p w14:paraId="34961E1D" w14:textId="494A626D" w:rsid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Isaiah 47:1-3</w:t>
      </w:r>
      <w:r w:rsidRPr="00810E64">
        <w:rPr>
          <w:rFonts w:ascii="Garamond" w:hAnsi="Garamond"/>
          <w:color w:val="0033CC"/>
          <w:sz w:val="20"/>
          <w:szCs w:val="20"/>
        </w:rPr>
        <w:t xml:space="preserve"> </w:t>
      </w:r>
      <w:r w:rsidRPr="00DD145E">
        <w:rPr>
          <w:rFonts w:ascii="Garamond" w:hAnsi="Garamond"/>
          <w:sz w:val="20"/>
          <w:szCs w:val="20"/>
        </w:rPr>
        <w:t>-</w:t>
      </w:r>
      <w:r>
        <w:rPr>
          <w:rFonts w:ascii="Garamond" w:hAnsi="Garamond"/>
          <w:color w:val="0033CC"/>
          <w:sz w:val="20"/>
          <w:szCs w:val="20"/>
        </w:rPr>
        <w:t xml:space="preserve"> </w:t>
      </w:r>
      <w:r w:rsidRPr="00810E64">
        <w:rPr>
          <w:rFonts w:ascii="Garamond" w:hAnsi="Garamond"/>
          <w:sz w:val="20"/>
          <w:szCs w:val="20"/>
        </w:rPr>
        <w:t>God is speaking against wicked Babylon, but notice how God describes a g</w:t>
      </w:r>
      <w:r>
        <w:rPr>
          <w:rFonts w:ascii="Garamond" w:hAnsi="Garamond"/>
          <w:sz w:val="20"/>
          <w:szCs w:val="20"/>
        </w:rPr>
        <w:t xml:space="preserve">irl who is no longer pure. </w:t>
      </w:r>
    </w:p>
    <w:p w14:paraId="798AEF31" w14:textId="44BEA565"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Isaiah 3:16-24</w:t>
      </w:r>
      <w:r w:rsidRPr="00810E64">
        <w:rPr>
          <w:rFonts w:ascii="Garamond" w:hAnsi="Garamond"/>
          <w:color w:val="0033CC"/>
          <w:sz w:val="20"/>
          <w:szCs w:val="20"/>
        </w:rPr>
        <w:t xml:space="preserve"> </w:t>
      </w:r>
      <w:r w:rsidRPr="00DD145E">
        <w:rPr>
          <w:rFonts w:ascii="Garamond" w:hAnsi="Garamond"/>
          <w:sz w:val="20"/>
          <w:szCs w:val="20"/>
        </w:rPr>
        <w:t>-</w:t>
      </w:r>
      <w:r>
        <w:rPr>
          <w:rFonts w:ascii="Garamond" w:hAnsi="Garamond"/>
          <w:color w:val="0033CC"/>
          <w:sz w:val="20"/>
          <w:szCs w:val="20"/>
        </w:rPr>
        <w:t xml:space="preserve"> </w:t>
      </w:r>
      <w:r w:rsidRPr="00810E64">
        <w:rPr>
          <w:rFonts w:ascii="Garamond" w:hAnsi="Garamond"/>
          <w:sz w:val="20"/>
          <w:szCs w:val="20"/>
        </w:rPr>
        <w:t xml:space="preserve">which is a description that God condemns in women who are concentrating on the outward body instead </w:t>
      </w:r>
      <w:r>
        <w:rPr>
          <w:rFonts w:ascii="Garamond" w:hAnsi="Garamond"/>
          <w:sz w:val="20"/>
          <w:szCs w:val="20"/>
        </w:rPr>
        <w:tab/>
      </w:r>
      <w:r w:rsidRPr="00810E64">
        <w:rPr>
          <w:rFonts w:ascii="Garamond" w:hAnsi="Garamond"/>
          <w:sz w:val="20"/>
          <w:szCs w:val="20"/>
        </w:rPr>
        <w:t>of their inward heart.</w:t>
      </w:r>
    </w:p>
    <w:p w14:paraId="6207266E" w14:textId="6C4FC205"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Song of Solomon 4:5</w:t>
      </w:r>
      <w:r w:rsidRPr="00810E64">
        <w:rPr>
          <w:rFonts w:ascii="Garamond" w:hAnsi="Garamond"/>
          <w:color w:val="0033CC"/>
          <w:sz w:val="20"/>
          <w:szCs w:val="20"/>
        </w:rPr>
        <w:t xml:space="preserve"> </w:t>
      </w:r>
      <w:r w:rsidRPr="00563A7B">
        <w:rPr>
          <w:rFonts w:ascii="Garamond" w:hAnsi="Garamond"/>
          <w:sz w:val="20"/>
          <w:szCs w:val="20"/>
        </w:rPr>
        <w:t>-</w:t>
      </w:r>
      <w:r>
        <w:rPr>
          <w:rFonts w:ascii="Garamond" w:hAnsi="Garamond"/>
          <w:sz w:val="20"/>
          <w:szCs w:val="20"/>
        </w:rPr>
        <w:t xml:space="preserve"> </w:t>
      </w:r>
      <w:r w:rsidRPr="00810E64">
        <w:rPr>
          <w:rFonts w:ascii="Garamond" w:hAnsi="Garamond"/>
          <w:sz w:val="20"/>
          <w:szCs w:val="20"/>
        </w:rPr>
        <w:t xml:space="preserve">This is a description of sexual suggestion to make the </w:t>
      </w:r>
      <w:r w:rsidR="00563A7B">
        <w:rPr>
          <w:rFonts w:ascii="Garamond" w:hAnsi="Garamond"/>
          <w:sz w:val="20"/>
          <w:szCs w:val="20"/>
        </w:rPr>
        <w:t xml:space="preserve">husband want sex with his wife.  </w:t>
      </w:r>
      <w:r w:rsidRPr="00810E64">
        <w:rPr>
          <w:rFonts w:ascii="Garamond" w:hAnsi="Garamond"/>
          <w:sz w:val="20"/>
          <w:szCs w:val="20"/>
        </w:rPr>
        <w:t xml:space="preserve">But if a </w:t>
      </w:r>
      <w:r>
        <w:rPr>
          <w:rFonts w:ascii="Garamond" w:hAnsi="Garamond"/>
          <w:sz w:val="20"/>
          <w:szCs w:val="20"/>
        </w:rPr>
        <w:tab/>
      </w:r>
      <w:r w:rsidRPr="00810E64">
        <w:rPr>
          <w:rFonts w:ascii="Garamond" w:hAnsi="Garamond"/>
          <w:sz w:val="20"/>
          <w:szCs w:val="20"/>
        </w:rPr>
        <w:t>girl or woman allows her breasts to show (even without the nipple showing)</w:t>
      </w:r>
      <w:r w:rsidR="00563A7B">
        <w:rPr>
          <w:rFonts w:ascii="Garamond" w:hAnsi="Garamond"/>
          <w:sz w:val="20"/>
          <w:szCs w:val="20"/>
        </w:rPr>
        <w:t>,</w:t>
      </w:r>
      <w:r w:rsidRPr="00810E64">
        <w:rPr>
          <w:rFonts w:ascii="Garamond" w:hAnsi="Garamond"/>
          <w:sz w:val="20"/>
          <w:szCs w:val="20"/>
        </w:rPr>
        <w:t xml:space="preserve"> she is enticing ANY man to look </w:t>
      </w:r>
      <w:r>
        <w:rPr>
          <w:rFonts w:ascii="Garamond" w:hAnsi="Garamond"/>
          <w:sz w:val="20"/>
          <w:szCs w:val="20"/>
        </w:rPr>
        <w:tab/>
      </w:r>
      <w:r w:rsidRPr="00810E64">
        <w:rPr>
          <w:rFonts w:ascii="Garamond" w:hAnsi="Garamond"/>
          <w:sz w:val="20"/>
          <w:szCs w:val="20"/>
        </w:rPr>
        <w:t>and lust after her.</w:t>
      </w:r>
    </w:p>
    <w:p w14:paraId="475A3F13" w14:textId="05515933"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Proverbs 5:18-19</w:t>
      </w:r>
      <w:r w:rsidRPr="00810E64">
        <w:rPr>
          <w:rFonts w:ascii="Garamond" w:hAnsi="Garamond"/>
          <w:color w:val="0033CC"/>
          <w:sz w:val="20"/>
          <w:szCs w:val="20"/>
        </w:rPr>
        <w:t xml:space="preserve"> </w:t>
      </w:r>
      <w:r w:rsidR="00563A7B" w:rsidRPr="00DD145E">
        <w:rPr>
          <w:rFonts w:ascii="Garamond" w:hAnsi="Garamond"/>
          <w:sz w:val="20"/>
          <w:szCs w:val="20"/>
        </w:rPr>
        <w:t>-</w:t>
      </w:r>
      <w:r w:rsidR="00563A7B">
        <w:rPr>
          <w:rFonts w:ascii="Garamond" w:hAnsi="Garamond"/>
          <w:color w:val="0033CC"/>
          <w:sz w:val="20"/>
          <w:szCs w:val="20"/>
        </w:rPr>
        <w:t xml:space="preserve"> </w:t>
      </w:r>
      <w:r w:rsidRPr="00810E64">
        <w:rPr>
          <w:rFonts w:ascii="Garamond" w:hAnsi="Garamond"/>
          <w:sz w:val="20"/>
          <w:szCs w:val="20"/>
        </w:rPr>
        <w:t xml:space="preserve">Again, the proverb is speaking of a married man who should desire only his wife – notice what </w:t>
      </w:r>
      <w:r w:rsidR="00563A7B">
        <w:rPr>
          <w:rFonts w:ascii="Garamond" w:hAnsi="Garamond"/>
          <w:sz w:val="20"/>
          <w:szCs w:val="20"/>
        </w:rPr>
        <w:tab/>
      </w:r>
      <w:r w:rsidRPr="00810E64">
        <w:rPr>
          <w:rFonts w:ascii="Garamond" w:hAnsi="Garamond"/>
          <w:sz w:val="20"/>
          <w:szCs w:val="20"/>
        </w:rPr>
        <w:t>should be exposed ONLY for him.</w:t>
      </w:r>
    </w:p>
    <w:p w14:paraId="6C329211" w14:textId="37340EFA"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1 Timothy 2:8-10</w:t>
      </w:r>
      <w:r w:rsidRPr="00810E64">
        <w:rPr>
          <w:rFonts w:ascii="Garamond" w:hAnsi="Garamond"/>
          <w:color w:val="0033CC"/>
          <w:sz w:val="20"/>
          <w:szCs w:val="20"/>
        </w:rPr>
        <w:t xml:space="preserve"> </w:t>
      </w:r>
      <w:r w:rsidR="00563A7B" w:rsidRPr="00DD145E">
        <w:rPr>
          <w:rFonts w:ascii="Garamond" w:hAnsi="Garamond"/>
          <w:sz w:val="20"/>
          <w:szCs w:val="20"/>
        </w:rPr>
        <w:t>-</w:t>
      </w:r>
      <w:r w:rsidR="00563A7B">
        <w:rPr>
          <w:rFonts w:ascii="Garamond" w:hAnsi="Garamond"/>
          <w:color w:val="0033CC"/>
          <w:sz w:val="20"/>
          <w:szCs w:val="20"/>
        </w:rPr>
        <w:t xml:space="preserve"> </w:t>
      </w:r>
      <w:r w:rsidRPr="00810E64">
        <w:rPr>
          <w:rFonts w:ascii="Garamond" w:hAnsi="Garamond"/>
          <w:sz w:val="20"/>
          <w:szCs w:val="20"/>
        </w:rPr>
        <w:t xml:space="preserve">Christian women should be concerned with matching their clothing to what is supposed to rule in </w:t>
      </w:r>
      <w:r w:rsidR="00563A7B">
        <w:rPr>
          <w:rFonts w:ascii="Garamond" w:hAnsi="Garamond"/>
          <w:sz w:val="20"/>
          <w:szCs w:val="20"/>
        </w:rPr>
        <w:tab/>
      </w:r>
      <w:r w:rsidRPr="00810E64">
        <w:rPr>
          <w:rFonts w:ascii="Garamond" w:hAnsi="Garamond"/>
          <w:sz w:val="20"/>
          <w:szCs w:val="20"/>
        </w:rPr>
        <w:t>their hearts.</w:t>
      </w:r>
      <w:r w:rsidR="00DD145E">
        <w:rPr>
          <w:rFonts w:ascii="Garamond" w:hAnsi="Garamond"/>
          <w:sz w:val="20"/>
          <w:szCs w:val="20"/>
        </w:rPr>
        <w:t xml:space="preserve">  </w:t>
      </w:r>
      <w:r w:rsidRPr="00810E64">
        <w:rPr>
          <w:rFonts w:ascii="Garamond" w:hAnsi="Garamond"/>
          <w:sz w:val="20"/>
          <w:szCs w:val="20"/>
        </w:rPr>
        <w:t>No one can confuse her with a prostitute (</w:t>
      </w:r>
      <w:r w:rsidRPr="00563A7B">
        <w:rPr>
          <w:rFonts w:ascii="Garamond" w:hAnsi="Garamond"/>
          <w:b/>
          <w:sz w:val="20"/>
          <w:szCs w:val="20"/>
        </w:rPr>
        <w:t>Proverbs 7:10</w:t>
      </w:r>
      <w:r w:rsidR="00563A7B">
        <w:rPr>
          <w:rFonts w:ascii="Garamond" w:hAnsi="Garamond"/>
          <w:sz w:val="20"/>
          <w:szCs w:val="20"/>
        </w:rPr>
        <w:t xml:space="preserve">).  </w:t>
      </w:r>
      <w:r w:rsidRPr="00810E64">
        <w:rPr>
          <w:rFonts w:ascii="Garamond" w:hAnsi="Garamond"/>
          <w:sz w:val="20"/>
          <w:szCs w:val="20"/>
        </w:rPr>
        <w:t xml:space="preserve">Paul also encourages Christian women </w:t>
      </w:r>
      <w:r w:rsidR="00563A7B">
        <w:rPr>
          <w:rFonts w:ascii="Garamond" w:hAnsi="Garamond"/>
          <w:sz w:val="20"/>
          <w:szCs w:val="20"/>
        </w:rPr>
        <w:tab/>
        <w:t xml:space="preserve">to dress without great show.  </w:t>
      </w:r>
      <w:r w:rsidRPr="00810E64">
        <w:rPr>
          <w:rFonts w:ascii="Garamond" w:hAnsi="Garamond"/>
          <w:sz w:val="20"/>
          <w:szCs w:val="20"/>
        </w:rPr>
        <w:t xml:space="preserve">“Proper clothing” – well-ordered, honorable, respectable, tasteful. “Modestly” – </w:t>
      </w:r>
      <w:r w:rsidR="00563A7B">
        <w:rPr>
          <w:rFonts w:ascii="Garamond" w:hAnsi="Garamond"/>
          <w:sz w:val="20"/>
          <w:szCs w:val="20"/>
        </w:rPr>
        <w:tab/>
      </w:r>
      <w:r w:rsidRPr="00810E64">
        <w:rPr>
          <w:rFonts w:ascii="Garamond" w:hAnsi="Garamond"/>
          <w:sz w:val="20"/>
          <w:szCs w:val="20"/>
        </w:rPr>
        <w:t>behaving reverently “Discreetly” – to be of sound mind; sane; thinking reasonably and rationally.</w:t>
      </w:r>
    </w:p>
    <w:p w14:paraId="6B1A9208" w14:textId="5770EDCA"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810E64">
        <w:rPr>
          <w:rFonts w:ascii="Garamond" w:hAnsi="Garamond"/>
          <w:b/>
          <w:color w:val="0033CC"/>
          <w:sz w:val="20"/>
          <w:szCs w:val="20"/>
          <w:u w:val="single"/>
        </w:rPr>
        <w:t>1 Peter 3:3-4</w:t>
      </w:r>
      <w:r w:rsidRPr="00810E64">
        <w:rPr>
          <w:rFonts w:ascii="Garamond" w:hAnsi="Garamond"/>
          <w:color w:val="0033CC"/>
          <w:sz w:val="20"/>
          <w:szCs w:val="20"/>
        </w:rPr>
        <w:t xml:space="preserve"> </w:t>
      </w:r>
      <w:r w:rsidR="00563A7B" w:rsidRPr="00563A7B">
        <w:rPr>
          <w:rFonts w:ascii="Garamond" w:hAnsi="Garamond"/>
          <w:sz w:val="20"/>
          <w:szCs w:val="20"/>
        </w:rPr>
        <w:t>-</w:t>
      </w:r>
      <w:r w:rsidR="00563A7B">
        <w:rPr>
          <w:rFonts w:ascii="Garamond" w:hAnsi="Garamond"/>
          <w:color w:val="0033CC"/>
          <w:sz w:val="20"/>
          <w:szCs w:val="20"/>
        </w:rPr>
        <w:t xml:space="preserve"> </w:t>
      </w:r>
      <w:r w:rsidRPr="00810E64">
        <w:rPr>
          <w:rFonts w:ascii="Garamond" w:hAnsi="Garamond"/>
          <w:sz w:val="20"/>
          <w:szCs w:val="20"/>
        </w:rPr>
        <w:t>What is in your he</w:t>
      </w:r>
      <w:r w:rsidR="00DD145E">
        <w:rPr>
          <w:rFonts w:ascii="Garamond" w:hAnsi="Garamond"/>
          <w:sz w:val="20"/>
          <w:szCs w:val="20"/>
        </w:rPr>
        <w:t xml:space="preserve">art decides what you will wear.  </w:t>
      </w:r>
      <w:r w:rsidRPr="00563A7B">
        <w:rPr>
          <w:rFonts w:ascii="Garamond" w:hAnsi="Garamond"/>
          <w:b/>
          <w:sz w:val="20"/>
          <w:szCs w:val="20"/>
        </w:rPr>
        <w:t>Titus 2:5</w:t>
      </w:r>
      <w:r w:rsidRPr="00810E64">
        <w:rPr>
          <w:rFonts w:ascii="Garamond" w:hAnsi="Garamond"/>
          <w:sz w:val="20"/>
          <w:szCs w:val="20"/>
        </w:rPr>
        <w:t xml:space="preserve"> describes what should be in her heart.</w:t>
      </w:r>
    </w:p>
    <w:p w14:paraId="7561207C" w14:textId="225F426A"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Matthew 5:27-28</w:t>
      </w:r>
      <w:r w:rsidR="00563A7B" w:rsidRPr="00563A7B">
        <w:rPr>
          <w:rFonts w:ascii="Garamond" w:hAnsi="Garamond"/>
          <w:color w:val="0033CC"/>
          <w:sz w:val="20"/>
          <w:szCs w:val="20"/>
        </w:rPr>
        <w:t xml:space="preserve"> </w:t>
      </w:r>
      <w:r w:rsidR="00563A7B">
        <w:rPr>
          <w:rFonts w:ascii="Garamond" w:hAnsi="Garamond"/>
          <w:sz w:val="20"/>
          <w:szCs w:val="20"/>
        </w:rPr>
        <w:t>-</w:t>
      </w:r>
      <w:r w:rsidRPr="00810E64">
        <w:rPr>
          <w:rFonts w:ascii="Garamond" w:hAnsi="Garamond"/>
          <w:sz w:val="20"/>
          <w:szCs w:val="20"/>
        </w:rPr>
        <w:t xml:space="preserve"> Any man can be lost eternally because he is enticed by a woman exposing her skin too much. </w:t>
      </w:r>
      <w:r w:rsidR="00DD145E">
        <w:rPr>
          <w:rFonts w:ascii="Garamond" w:hAnsi="Garamond"/>
          <w:sz w:val="20"/>
          <w:szCs w:val="20"/>
        </w:rPr>
        <w:t xml:space="preserve"> </w:t>
      </w:r>
      <w:r w:rsidRPr="00810E64">
        <w:rPr>
          <w:rFonts w:ascii="Garamond" w:hAnsi="Garamond"/>
          <w:sz w:val="20"/>
          <w:szCs w:val="20"/>
        </w:rPr>
        <w:t xml:space="preserve">Don’t </w:t>
      </w:r>
      <w:r w:rsidR="00563A7B">
        <w:rPr>
          <w:rFonts w:ascii="Garamond" w:hAnsi="Garamond"/>
          <w:sz w:val="20"/>
          <w:szCs w:val="20"/>
        </w:rPr>
        <w:tab/>
      </w:r>
      <w:r w:rsidRPr="00810E64">
        <w:rPr>
          <w:rFonts w:ascii="Garamond" w:hAnsi="Garamond"/>
          <w:sz w:val="20"/>
          <w:szCs w:val="20"/>
        </w:rPr>
        <w:t>be the one that causes him to sin (</w:t>
      </w:r>
      <w:r w:rsidRPr="00563A7B">
        <w:rPr>
          <w:rFonts w:ascii="Garamond" w:hAnsi="Garamond"/>
          <w:b/>
          <w:sz w:val="20"/>
          <w:szCs w:val="20"/>
        </w:rPr>
        <w:t>Matthew 18:6-7</w:t>
      </w:r>
      <w:r w:rsidRPr="00810E64">
        <w:rPr>
          <w:rFonts w:ascii="Garamond" w:hAnsi="Garamond"/>
          <w:sz w:val="20"/>
          <w:szCs w:val="20"/>
        </w:rPr>
        <w:t>).</w:t>
      </w:r>
    </w:p>
    <w:p w14:paraId="2A281E53" w14:textId="3B83A2CB"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Matthew 5:13-16</w:t>
      </w:r>
      <w:r w:rsidRPr="00563A7B">
        <w:rPr>
          <w:rFonts w:ascii="Garamond" w:hAnsi="Garamond"/>
          <w:color w:val="0033CC"/>
          <w:sz w:val="20"/>
          <w:szCs w:val="20"/>
        </w:rPr>
        <w:t xml:space="preserve"> </w:t>
      </w:r>
      <w:r w:rsidR="00563A7B">
        <w:rPr>
          <w:rFonts w:ascii="Garamond" w:hAnsi="Garamond"/>
          <w:sz w:val="20"/>
          <w:szCs w:val="20"/>
        </w:rPr>
        <w:t xml:space="preserve">- </w:t>
      </w:r>
      <w:r w:rsidRPr="00810E64">
        <w:rPr>
          <w:rFonts w:ascii="Garamond" w:hAnsi="Garamond"/>
          <w:sz w:val="20"/>
          <w:szCs w:val="20"/>
        </w:rPr>
        <w:t xml:space="preserve">When people see you in shorts that ride up your thigh in back or in blouses that dip down into your </w:t>
      </w:r>
      <w:r w:rsidR="00563A7B">
        <w:rPr>
          <w:rFonts w:ascii="Garamond" w:hAnsi="Garamond"/>
          <w:sz w:val="20"/>
          <w:szCs w:val="20"/>
        </w:rPr>
        <w:tab/>
      </w:r>
      <w:r w:rsidRPr="00810E64">
        <w:rPr>
          <w:rFonts w:ascii="Garamond" w:hAnsi="Garamond"/>
          <w:sz w:val="20"/>
          <w:szCs w:val="20"/>
        </w:rPr>
        <w:t xml:space="preserve">breasts, they are not being impressed with the light of Christ. </w:t>
      </w:r>
      <w:r w:rsidR="00DD145E">
        <w:rPr>
          <w:rFonts w:ascii="Garamond" w:hAnsi="Garamond"/>
          <w:sz w:val="20"/>
          <w:szCs w:val="20"/>
        </w:rPr>
        <w:t xml:space="preserve"> </w:t>
      </w:r>
      <w:r w:rsidRPr="00810E64">
        <w:rPr>
          <w:rFonts w:ascii="Garamond" w:hAnsi="Garamond"/>
          <w:sz w:val="20"/>
          <w:szCs w:val="20"/>
        </w:rPr>
        <w:t xml:space="preserve">When boys and men see the stomach showing </w:t>
      </w:r>
      <w:r w:rsidR="00563A7B">
        <w:rPr>
          <w:rFonts w:ascii="Garamond" w:hAnsi="Garamond"/>
          <w:sz w:val="20"/>
          <w:szCs w:val="20"/>
        </w:rPr>
        <w:tab/>
      </w:r>
      <w:r w:rsidRPr="00810E64">
        <w:rPr>
          <w:rFonts w:ascii="Garamond" w:hAnsi="Garamond"/>
          <w:sz w:val="20"/>
          <w:szCs w:val="20"/>
        </w:rPr>
        <w:t>they are waiting to see what else they can see – and it isn’t the light of Christ shining in your eye!</w:t>
      </w:r>
    </w:p>
    <w:p w14:paraId="60201192" w14:textId="5EA37AC5"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 xml:space="preserve">Titus 2:3-5 </w:t>
      </w:r>
      <w:r w:rsidR="00563A7B">
        <w:rPr>
          <w:rFonts w:ascii="Garamond" w:hAnsi="Garamond"/>
          <w:sz w:val="20"/>
          <w:szCs w:val="20"/>
        </w:rPr>
        <w:t xml:space="preserve">- </w:t>
      </w:r>
      <w:r w:rsidRPr="00810E64">
        <w:rPr>
          <w:rFonts w:ascii="Garamond" w:hAnsi="Garamond"/>
          <w:sz w:val="20"/>
          <w:szCs w:val="20"/>
        </w:rPr>
        <w:t xml:space="preserve">Older women are to be an example to the younger and to teach the younger women to live pure lives, in </w:t>
      </w:r>
      <w:r w:rsidR="00563A7B">
        <w:rPr>
          <w:rFonts w:ascii="Garamond" w:hAnsi="Garamond"/>
          <w:sz w:val="20"/>
          <w:szCs w:val="20"/>
        </w:rPr>
        <w:tab/>
      </w:r>
      <w:r w:rsidRPr="00810E64">
        <w:rPr>
          <w:rFonts w:ascii="Garamond" w:hAnsi="Garamond"/>
          <w:sz w:val="20"/>
          <w:szCs w:val="20"/>
        </w:rPr>
        <w:t xml:space="preserve">reverent </w:t>
      </w:r>
      <w:r w:rsidR="00DD145E" w:rsidRPr="00810E64">
        <w:rPr>
          <w:rFonts w:ascii="Garamond" w:hAnsi="Garamond"/>
          <w:sz w:val="20"/>
          <w:szCs w:val="20"/>
        </w:rPr>
        <w:t>behavior</w:t>
      </w:r>
      <w:r w:rsidRPr="00810E64">
        <w:rPr>
          <w:rFonts w:ascii="Garamond" w:hAnsi="Garamond"/>
          <w:sz w:val="20"/>
          <w:szCs w:val="20"/>
        </w:rPr>
        <w:t xml:space="preserve"> </w:t>
      </w:r>
      <w:r w:rsidRPr="00DD145E">
        <w:rPr>
          <w:rFonts w:ascii="Garamond" w:hAnsi="Garamond"/>
          <w:b/>
          <w:i/>
          <w:sz w:val="20"/>
          <w:szCs w:val="20"/>
        </w:rPr>
        <w:t>“that the word of God may not be dishonoured.”</w:t>
      </w:r>
    </w:p>
    <w:p w14:paraId="494EE974" w14:textId="58EF23BF"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Ephesians 4:1</w:t>
      </w:r>
      <w:r w:rsidRPr="00810E64">
        <w:rPr>
          <w:rFonts w:ascii="Garamond" w:hAnsi="Garamond"/>
          <w:sz w:val="20"/>
          <w:szCs w:val="20"/>
        </w:rPr>
        <w:t xml:space="preserve"> </w:t>
      </w:r>
      <w:r w:rsidR="00563A7B">
        <w:rPr>
          <w:rFonts w:ascii="Garamond" w:hAnsi="Garamond"/>
          <w:sz w:val="20"/>
          <w:szCs w:val="20"/>
        </w:rPr>
        <w:t xml:space="preserve">- </w:t>
      </w:r>
      <w:r w:rsidRPr="00810E64">
        <w:rPr>
          <w:rFonts w:ascii="Garamond" w:hAnsi="Garamond"/>
          <w:sz w:val="20"/>
          <w:szCs w:val="20"/>
        </w:rPr>
        <w:t>Christians are to walk in a manner worthy of Christ.</w:t>
      </w:r>
    </w:p>
    <w:p w14:paraId="179F693E" w14:textId="00C28E6C"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Hebrews 12:14</w:t>
      </w:r>
      <w:r w:rsidRPr="00563A7B">
        <w:rPr>
          <w:rFonts w:ascii="Garamond" w:hAnsi="Garamond"/>
          <w:color w:val="0033CC"/>
          <w:sz w:val="20"/>
          <w:szCs w:val="20"/>
        </w:rPr>
        <w:t xml:space="preserve"> </w:t>
      </w:r>
      <w:r w:rsidR="00563A7B">
        <w:rPr>
          <w:rFonts w:ascii="Garamond" w:hAnsi="Garamond"/>
          <w:sz w:val="20"/>
          <w:szCs w:val="20"/>
        </w:rPr>
        <w:t xml:space="preserve">- </w:t>
      </w:r>
      <w:r w:rsidRPr="00810E64">
        <w:rPr>
          <w:rFonts w:ascii="Garamond" w:hAnsi="Garamond"/>
          <w:sz w:val="20"/>
          <w:szCs w:val="20"/>
        </w:rPr>
        <w:t xml:space="preserve">The word “sanctification” speaks of moral </w:t>
      </w:r>
      <w:r w:rsidR="00DD145E">
        <w:rPr>
          <w:rFonts w:ascii="Garamond" w:hAnsi="Garamond"/>
          <w:sz w:val="20"/>
          <w:szCs w:val="20"/>
        </w:rPr>
        <w:t xml:space="preserve">purity, set apart as righteous.  </w:t>
      </w:r>
      <w:r w:rsidRPr="00563A7B">
        <w:rPr>
          <w:rFonts w:ascii="Garamond" w:hAnsi="Garamond"/>
          <w:b/>
          <w:sz w:val="20"/>
          <w:szCs w:val="20"/>
        </w:rPr>
        <w:t>Verse 15</w:t>
      </w:r>
      <w:r w:rsidRPr="00810E64">
        <w:rPr>
          <w:rFonts w:ascii="Garamond" w:hAnsi="Garamond"/>
          <w:sz w:val="20"/>
          <w:szCs w:val="20"/>
        </w:rPr>
        <w:t xml:space="preserve"> says this is a </w:t>
      </w:r>
      <w:r w:rsidR="00563A7B">
        <w:rPr>
          <w:rFonts w:ascii="Garamond" w:hAnsi="Garamond"/>
          <w:sz w:val="20"/>
          <w:szCs w:val="20"/>
        </w:rPr>
        <w:tab/>
      </w:r>
      <w:r w:rsidRPr="00810E64">
        <w:rPr>
          <w:rFonts w:ascii="Garamond" w:hAnsi="Garamond"/>
          <w:sz w:val="20"/>
          <w:szCs w:val="20"/>
        </w:rPr>
        <w:t>command!</w:t>
      </w:r>
    </w:p>
    <w:p w14:paraId="59951F67" w14:textId="494018FD" w:rsidR="00810E64" w:rsidRPr="00810E64"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20"/>
          <w:szCs w:val="20"/>
        </w:rPr>
      </w:pPr>
      <w:r w:rsidRPr="00563A7B">
        <w:rPr>
          <w:rFonts w:ascii="Garamond" w:hAnsi="Garamond"/>
          <w:b/>
          <w:color w:val="0033CC"/>
          <w:sz w:val="20"/>
          <w:szCs w:val="20"/>
          <w:u w:val="single"/>
        </w:rPr>
        <w:t>1 Thessalonians 5:21-22</w:t>
      </w:r>
      <w:r w:rsidRPr="00563A7B">
        <w:rPr>
          <w:rFonts w:ascii="Garamond" w:hAnsi="Garamond"/>
          <w:color w:val="0033CC"/>
          <w:sz w:val="20"/>
          <w:szCs w:val="20"/>
        </w:rPr>
        <w:t xml:space="preserve"> </w:t>
      </w:r>
      <w:r w:rsidR="00563A7B">
        <w:rPr>
          <w:rFonts w:ascii="Garamond" w:hAnsi="Garamond"/>
          <w:sz w:val="20"/>
          <w:szCs w:val="20"/>
        </w:rPr>
        <w:t xml:space="preserve">- </w:t>
      </w:r>
      <w:r w:rsidRPr="00810E64">
        <w:rPr>
          <w:rFonts w:ascii="Garamond" w:hAnsi="Garamond"/>
          <w:sz w:val="20"/>
          <w:szCs w:val="20"/>
        </w:rPr>
        <w:t>We are to carefully</w:t>
      </w:r>
      <w:r w:rsidR="00DD145E">
        <w:rPr>
          <w:rFonts w:ascii="Garamond" w:hAnsi="Garamond"/>
          <w:sz w:val="20"/>
          <w:szCs w:val="20"/>
        </w:rPr>
        <w:t xml:space="preserve"> examine our hearts, our speech</w:t>
      </w:r>
      <w:r w:rsidRPr="00810E64">
        <w:rPr>
          <w:rFonts w:ascii="Garamond" w:hAnsi="Garamond"/>
          <w:sz w:val="20"/>
          <w:szCs w:val="20"/>
        </w:rPr>
        <w:t xml:space="preserve"> and our actions (which includes the way </w:t>
      </w:r>
      <w:r w:rsidR="00563A7B">
        <w:rPr>
          <w:rFonts w:ascii="Garamond" w:hAnsi="Garamond"/>
          <w:sz w:val="20"/>
          <w:szCs w:val="20"/>
        </w:rPr>
        <w:tab/>
      </w:r>
      <w:r w:rsidRPr="00810E64">
        <w:rPr>
          <w:rFonts w:ascii="Garamond" w:hAnsi="Garamond"/>
          <w:sz w:val="20"/>
          <w:szCs w:val="20"/>
        </w:rPr>
        <w:t xml:space="preserve">we dress). </w:t>
      </w:r>
      <w:r w:rsidR="00DD145E">
        <w:rPr>
          <w:rFonts w:ascii="Garamond" w:hAnsi="Garamond"/>
          <w:sz w:val="20"/>
          <w:szCs w:val="20"/>
        </w:rPr>
        <w:t xml:space="preserve"> </w:t>
      </w:r>
      <w:r w:rsidRPr="00810E64">
        <w:rPr>
          <w:rFonts w:ascii="Garamond" w:hAnsi="Garamond"/>
          <w:sz w:val="20"/>
          <w:szCs w:val="20"/>
        </w:rPr>
        <w:t xml:space="preserve">We are to avoid even the APPEARANCE of evil. </w:t>
      </w:r>
      <w:r w:rsidR="00DD145E">
        <w:rPr>
          <w:rFonts w:ascii="Garamond" w:hAnsi="Garamond"/>
          <w:sz w:val="20"/>
          <w:szCs w:val="20"/>
        </w:rPr>
        <w:t xml:space="preserve"> </w:t>
      </w:r>
      <w:r w:rsidRPr="00810E64">
        <w:rPr>
          <w:rFonts w:ascii="Garamond" w:hAnsi="Garamond"/>
          <w:sz w:val="20"/>
          <w:szCs w:val="20"/>
        </w:rPr>
        <w:t xml:space="preserve">That means if we are behaving so as to get </w:t>
      </w:r>
      <w:r w:rsidR="00563A7B">
        <w:rPr>
          <w:rFonts w:ascii="Garamond" w:hAnsi="Garamond"/>
          <w:sz w:val="20"/>
          <w:szCs w:val="20"/>
        </w:rPr>
        <w:tab/>
      </w:r>
      <w:r w:rsidRPr="00810E64">
        <w:rPr>
          <w:rFonts w:ascii="Garamond" w:hAnsi="Garamond"/>
          <w:sz w:val="20"/>
          <w:szCs w:val="20"/>
        </w:rPr>
        <w:t>someone to have sexual thoughts by what we wear, we are not walking in holiness.</w:t>
      </w:r>
    </w:p>
    <w:p w14:paraId="5DECD5A6" w14:textId="2EFB733C" w:rsidR="00563A7B" w:rsidRDefault="00810E64"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8"/>
          <w:szCs w:val="8"/>
        </w:rPr>
      </w:pPr>
      <w:r w:rsidRPr="00563A7B">
        <w:rPr>
          <w:rFonts w:ascii="Garamond" w:hAnsi="Garamond"/>
          <w:b/>
          <w:color w:val="0033CC"/>
          <w:sz w:val="20"/>
          <w:szCs w:val="20"/>
          <w:u w:val="single"/>
        </w:rPr>
        <w:t>Galatians 5:19</w:t>
      </w:r>
      <w:r w:rsidR="00563A7B">
        <w:rPr>
          <w:rFonts w:ascii="Garamond" w:hAnsi="Garamond"/>
          <w:sz w:val="20"/>
          <w:szCs w:val="20"/>
        </w:rPr>
        <w:t xml:space="preserve"> -</w:t>
      </w:r>
      <w:r w:rsidRPr="00810E64">
        <w:rPr>
          <w:rFonts w:ascii="Garamond" w:hAnsi="Garamond"/>
          <w:sz w:val="20"/>
          <w:szCs w:val="20"/>
        </w:rPr>
        <w:t xml:space="preserve"> Dressing immodestly is a work of the flesh and is condemned.</w:t>
      </w:r>
      <w:r w:rsidR="00563A7B">
        <w:rPr>
          <w:rFonts w:ascii="Garamond" w:hAnsi="Garamond"/>
          <w:sz w:val="8"/>
          <w:szCs w:val="8"/>
        </w:rPr>
        <w:t xml:space="preserve">   </w:t>
      </w:r>
    </w:p>
    <w:p w14:paraId="11E23AEE" w14:textId="77777777" w:rsidR="00563A7B" w:rsidRPr="00563A7B" w:rsidRDefault="00563A7B" w:rsidP="00563A7B">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8"/>
          <w:szCs w:val="8"/>
        </w:rPr>
      </w:pPr>
    </w:p>
    <w:sectPr w:rsidR="00563A7B" w:rsidRPr="00563A7B" w:rsidSect="00A72B5D">
      <w:pgSz w:w="12240" w:h="15840"/>
      <w:pgMar w:top="576"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98"/>
    <w:rsid w:val="004E10C9"/>
    <w:rsid w:val="00545198"/>
    <w:rsid w:val="00563A7B"/>
    <w:rsid w:val="00582AB4"/>
    <w:rsid w:val="00810E64"/>
    <w:rsid w:val="008B4121"/>
    <w:rsid w:val="00A72B5D"/>
    <w:rsid w:val="00DB416E"/>
    <w:rsid w:val="00DD145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3850"/>
  <w15:chartTrackingRefBased/>
  <w15:docId w15:val="{A2018535-056A-4E68-AC98-085203A2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2017-06-14T17:57:00Z</cp:lastPrinted>
  <dcterms:created xsi:type="dcterms:W3CDTF">2017-06-14T18:02:00Z</dcterms:created>
  <dcterms:modified xsi:type="dcterms:W3CDTF">2017-06-14T18:02:00Z</dcterms:modified>
</cp:coreProperties>
</file>