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86" w:rsidRDefault="00C54D86" w:rsidP="00C54D8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54D86" w:rsidRPr="00214BC3" w:rsidRDefault="005F2381" w:rsidP="00C54D86">
      <w:pPr>
        <w:spacing w:after="0" w:line="240" w:lineRule="auto"/>
        <w:jc w:val="center"/>
        <w:rPr>
          <w:rFonts w:ascii="High Tower Text" w:eastAsia="Calibri" w:hAnsi="High Tower Text" w:cs="Times New Roman"/>
          <w:b/>
          <w:color w:val="7030A0"/>
          <w:sz w:val="56"/>
          <w:szCs w:val="56"/>
          <w:u w:val="single"/>
        </w:rPr>
      </w:pPr>
      <w:r w:rsidRPr="00214BC3">
        <w:rPr>
          <w:rFonts w:ascii="High Tower Text" w:eastAsia="Calibri" w:hAnsi="High Tower Text" w:cs="Times New Roman"/>
          <w:b/>
          <w:color w:val="7030A0"/>
          <w:sz w:val="56"/>
          <w:szCs w:val="56"/>
          <w:u w:val="single"/>
        </w:rPr>
        <w:t>Presidents’ Day</w:t>
      </w:r>
    </w:p>
    <w:p w:rsidR="00C54D86" w:rsidRPr="00214BC3" w:rsidRDefault="00C54D86" w:rsidP="00C54D86">
      <w:pPr>
        <w:spacing w:after="0" w:line="240" w:lineRule="auto"/>
        <w:jc w:val="center"/>
        <w:rPr>
          <w:rFonts w:ascii="High Tower Text" w:eastAsia="Calibri" w:hAnsi="High Tower Text" w:cs="Times New Roman"/>
        </w:rPr>
      </w:pPr>
      <w:r w:rsidRPr="00214BC3">
        <w:rPr>
          <w:rFonts w:ascii="High Tower Text" w:eastAsia="Calibri" w:hAnsi="High Tower Text" w:cs="Times New Roman"/>
        </w:rPr>
        <w:t>Kenneth D. Sils</w:t>
      </w:r>
    </w:p>
    <w:p w:rsidR="003759E2" w:rsidRDefault="003759E2" w:rsidP="00C54D86">
      <w:pPr>
        <w:spacing w:after="0" w:line="240" w:lineRule="auto"/>
        <w:jc w:val="center"/>
        <w:rPr>
          <w:rFonts w:ascii="Sitka Heading" w:eastAsia="Calibri" w:hAnsi="Sitka Heading" w:cs="Times New Roman"/>
          <w:sz w:val="8"/>
          <w:szCs w:val="8"/>
        </w:rPr>
      </w:pPr>
    </w:p>
    <w:p w:rsidR="005F2381" w:rsidRPr="003759E2" w:rsidRDefault="005F2381" w:rsidP="00C54D86">
      <w:pPr>
        <w:spacing w:after="0" w:line="240" w:lineRule="auto"/>
        <w:jc w:val="center"/>
        <w:rPr>
          <w:rFonts w:ascii="Sitka Heading" w:eastAsia="Calibri" w:hAnsi="Sitka Heading" w:cs="Times New Roman"/>
          <w:sz w:val="8"/>
          <w:szCs w:val="8"/>
        </w:rPr>
      </w:pPr>
    </w:p>
    <w:p w:rsidR="00C54D86" w:rsidRPr="00C54D86" w:rsidRDefault="005F2381" w:rsidP="00C54D86">
      <w:pPr>
        <w:spacing w:after="0" w:line="240" w:lineRule="auto"/>
        <w:jc w:val="center"/>
        <w:rPr>
          <w:rFonts w:ascii="Sitka Heading" w:eastAsia="Calibri" w:hAnsi="Sitka Heading" w:cs="Times New Roman"/>
          <w:sz w:val="24"/>
          <w:szCs w:val="24"/>
        </w:rPr>
      </w:pPr>
      <w:r w:rsidRPr="005F2381">
        <w:rPr>
          <w:rFonts w:ascii="Sitka Heading" w:eastAsia="Calibri" w:hAnsi="Sitka Heading" w:cs="Times New Roman"/>
          <w:sz w:val="24"/>
          <w:szCs w:val="24"/>
        </w:rPr>
        <w:drawing>
          <wp:inline distT="0" distB="0" distL="0" distR="0" wp14:anchorId="5FA76990" wp14:editId="3489A583">
            <wp:extent cx="2200275" cy="1485900"/>
            <wp:effectExtent l="0" t="0" r="9525" b="0"/>
            <wp:docPr id="1" name="Picture 1" descr="Image result for presidents day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esidents day 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69" cy="148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2381" w:rsidRDefault="00C54D86" w:rsidP="003759E2">
      <w:pPr>
        <w:spacing w:after="0" w:line="240" w:lineRule="auto"/>
        <w:jc w:val="both"/>
        <w:rPr>
          <w:rFonts w:ascii="Sitka Heading" w:eastAsia="Calibri" w:hAnsi="Sitka Heading" w:cs="Times New Roman"/>
          <w:sz w:val="24"/>
          <w:szCs w:val="24"/>
        </w:rPr>
      </w:pPr>
      <w:r w:rsidRPr="00C54D86">
        <w:rPr>
          <w:rFonts w:ascii="Sitka Heading" w:eastAsia="Calibri" w:hAnsi="Sitka Heading" w:cs="Times New Roman"/>
          <w:sz w:val="24"/>
          <w:szCs w:val="24"/>
        </w:rPr>
        <w:tab/>
      </w:r>
    </w:p>
    <w:p w:rsidR="003759E2" w:rsidRDefault="005F2381" w:rsidP="003759E2">
      <w:pPr>
        <w:spacing w:after="0" w:line="240" w:lineRule="auto"/>
        <w:jc w:val="both"/>
        <w:rPr>
          <w:rFonts w:ascii="High Tower Text" w:eastAsia="Calibri" w:hAnsi="High Tower Text" w:cs="Times New Roman"/>
          <w:sz w:val="26"/>
          <w:szCs w:val="26"/>
        </w:rPr>
      </w:pPr>
      <w:r>
        <w:rPr>
          <w:rFonts w:ascii="High Tower Text" w:eastAsia="Calibri" w:hAnsi="High Tower Text" w:cs="Times New Roman"/>
        </w:rPr>
        <w:tab/>
      </w:r>
      <w:r w:rsidRPr="005F2381">
        <w:rPr>
          <w:rFonts w:ascii="High Tower Text" w:eastAsia="Calibri" w:hAnsi="High Tower Text" w:cs="Times New Roman"/>
          <w:sz w:val="26"/>
          <w:szCs w:val="26"/>
        </w:rPr>
        <w:t>Did you know?  Do you care?  I’</w:t>
      </w:r>
      <w:r w:rsidR="00E571D8">
        <w:rPr>
          <w:rFonts w:ascii="High Tower Text" w:eastAsia="Calibri" w:hAnsi="High Tower Text" w:cs="Times New Roman"/>
          <w:sz w:val="26"/>
          <w:szCs w:val="26"/>
        </w:rPr>
        <w:t>d say most</w:t>
      </w:r>
      <w:r w:rsidRPr="005F2381">
        <w:rPr>
          <w:rFonts w:ascii="High Tower Text" w:eastAsia="Calibri" w:hAnsi="High Tower Text" w:cs="Times New Roman"/>
          <w:sz w:val="26"/>
          <w:szCs w:val="26"/>
        </w:rPr>
        <w:t xml:space="preserve"> really don’t care, other than the possibility of getting a day off </w:t>
      </w:r>
      <w:r w:rsidR="00E571D8">
        <w:rPr>
          <w:rFonts w:ascii="High Tower Text" w:eastAsia="Calibri" w:hAnsi="High Tower Text" w:cs="Times New Roman"/>
          <w:sz w:val="26"/>
          <w:szCs w:val="26"/>
        </w:rPr>
        <w:t xml:space="preserve">of work or for the fact that we can’t </w:t>
      </w:r>
      <w:r w:rsidRPr="005F2381">
        <w:rPr>
          <w:rFonts w:ascii="High Tower Text" w:eastAsia="Calibri" w:hAnsi="High Tower Text" w:cs="Times New Roman"/>
          <w:sz w:val="26"/>
          <w:szCs w:val="26"/>
        </w:rPr>
        <w:t xml:space="preserve">go the bank or </w:t>
      </w:r>
      <w:r w:rsidR="00E571D8">
        <w:rPr>
          <w:rFonts w:ascii="High Tower Text" w:eastAsia="Calibri" w:hAnsi="High Tower Text" w:cs="Times New Roman"/>
          <w:sz w:val="26"/>
          <w:szCs w:val="26"/>
        </w:rPr>
        <w:t xml:space="preserve">the </w:t>
      </w:r>
      <w:r w:rsidRPr="005F2381">
        <w:rPr>
          <w:rFonts w:ascii="High Tower Text" w:eastAsia="Calibri" w:hAnsi="High Tower Text" w:cs="Times New Roman"/>
          <w:sz w:val="26"/>
          <w:szCs w:val="26"/>
        </w:rPr>
        <w:t xml:space="preserve">Post Office.  I remember when I was young, America used to celebrate Washington and Lincoln’s </w:t>
      </w:r>
      <w:r w:rsidR="00E571D8" w:rsidRPr="005F2381">
        <w:rPr>
          <w:rFonts w:ascii="High Tower Text" w:eastAsia="Calibri" w:hAnsi="High Tower Text" w:cs="Times New Roman"/>
          <w:sz w:val="26"/>
          <w:szCs w:val="26"/>
        </w:rPr>
        <w:t xml:space="preserve">birthday </w:t>
      </w:r>
      <w:r w:rsidR="00E571D8">
        <w:rPr>
          <w:rFonts w:ascii="High Tower Text" w:eastAsia="Calibri" w:hAnsi="High Tower Text" w:cs="Times New Roman"/>
          <w:sz w:val="26"/>
          <w:szCs w:val="26"/>
        </w:rPr>
        <w:t>individually and now, President’s Day is a merger of a</w:t>
      </w:r>
      <w:r w:rsidRPr="005F2381">
        <w:rPr>
          <w:rFonts w:ascii="High Tower Text" w:eastAsia="Calibri" w:hAnsi="High Tower Text" w:cs="Times New Roman"/>
          <w:sz w:val="26"/>
          <w:szCs w:val="26"/>
        </w:rPr>
        <w:t xml:space="preserve">ll </w:t>
      </w:r>
      <w:r w:rsidR="00E571D8">
        <w:rPr>
          <w:rFonts w:ascii="High Tower Text" w:eastAsia="Calibri" w:hAnsi="High Tower Text" w:cs="Times New Roman"/>
          <w:sz w:val="26"/>
          <w:szCs w:val="26"/>
        </w:rPr>
        <w:t xml:space="preserve">“presidential” birthdays </w:t>
      </w:r>
      <w:r w:rsidRPr="005F2381">
        <w:rPr>
          <w:rFonts w:ascii="High Tower Text" w:eastAsia="Calibri" w:hAnsi="High Tower Text" w:cs="Times New Roman"/>
          <w:sz w:val="26"/>
          <w:szCs w:val="26"/>
        </w:rPr>
        <w:t>into one</w:t>
      </w:r>
      <w:r w:rsidR="00E571D8">
        <w:rPr>
          <w:rFonts w:ascii="High Tower Text" w:eastAsia="Calibri" w:hAnsi="High Tower Text" w:cs="Times New Roman"/>
          <w:sz w:val="26"/>
          <w:szCs w:val="26"/>
        </w:rPr>
        <w:t xml:space="preserve"> day for America to</w:t>
      </w:r>
      <w:r w:rsidRPr="005F2381">
        <w:rPr>
          <w:rFonts w:ascii="High Tower Text" w:eastAsia="Calibri" w:hAnsi="High Tower Text" w:cs="Times New Roman"/>
          <w:sz w:val="26"/>
          <w:szCs w:val="26"/>
        </w:rPr>
        <w:t xml:space="preserve"> collectively observe and respect.</w:t>
      </w:r>
    </w:p>
    <w:p w:rsidR="005F2381" w:rsidRPr="00E571D8" w:rsidRDefault="00E571D8" w:rsidP="003759E2">
      <w:pPr>
        <w:spacing w:after="0" w:line="240" w:lineRule="auto"/>
        <w:jc w:val="both"/>
        <w:rPr>
          <w:rFonts w:ascii="High Tower Text" w:eastAsia="Calibri" w:hAnsi="High Tower Text" w:cs="Times New Roman"/>
          <w:sz w:val="26"/>
          <w:szCs w:val="26"/>
        </w:rPr>
      </w:pPr>
      <w:r>
        <w:rPr>
          <w:rFonts w:ascii="High Tower Text" w:eastAsia="Calibri" w:hAnsi="High Tower Text" w:cs="Times New Roman"/>
          <w:sz w:val="26"/>
          <w:szCs w:val="26"/>
        </w:rPr>
        <w:tab/>
        <w:t xml:space="preserve">It is </w:t>
      </w:r>
      <w:r w:rsidR="005F2381">
        <w:rPr>
          <w:rFonts w:ascii="High Tower Text" w:eastAsia="Calibri" w:hAnsi="High Tower Text" w:cs="Times New Roman"/>
          <w:sz w:val="26"/>
          <w:szCs w:val="26"/>
        </w:rPr>
        <w:t xml:space="preserve">good for us, as Christians, to be reminded of our need to respect those who lead us or have authority over us.  Peter told is in </w:t>
      </w:r>
      <w:r w:rsidR="005F2381" w:rsidRPr="00E571D8">
        <w:rPr>
          <w:rFonts w:ascii="High Tower Text" w:eastAsia="Calibri" w:hAnsi="High Tower Text" w:cs="Times New Roman"/>
          <w:b/>
          <w:color w:val="7030A0"/>
          <w:sz w:val="26"/>
          <w:szCs w:val="26"/>
        </w:rPr>
        <w:t>1 Peter 2:17</w:t>
      </w:r>
      <w:r w:rsidR="005F2381">
        <w:rPr>
          <w:rFonts w:ascii="High Tower Text" w:eastAsia="Calibri" w:hAnsi="High Tower Text" w:cs="Times New Roman"/>
          <w:sz w:val="26"/>
          <w:szCs w:val="26"/>
        </w:rPr>
        <w:t xml:space="preserve">, </w:t>
      </w:r>
      <w:r w:rsidR="005F2381" w:rsidRPr="00E571D8">
        <w:rPr>
          <w:rFonts w:ascii="High Tower Text" w:eastAsia="Calibri" w:hAnsi="High Tower Text" w:cs="Times New Roman"/>
          <w:b/>
          <w:i/>
          <w:color w:val="7030A0"/>
          <w:sz w:val="26"/>
          <w:szCs w:val="26"/>
        </w:rPr>
        <w:t xml:space="preserve">“Honor all people.  Love the brotherhood.  Fear God.  Honor the King." </w:t>
      </w:r>
      <w:r w:rsidR="005F2381">
        <w:rPr>
          <w:rFonts w:ascii="High Tower Text" w:eastAsia="Calibri" w:hAnsi="High Tower Text" w:cs="Times New Roman"/>
          <w:sz w:val="26"/>
          <w:szCs w:val="26"/>
        </w:rPr>
        <w:t xml:space="preserve"> Wh</w:t>
      </w:r>
      <w:r>
        <w:rPr>
          <w:rFonts w:ascii="High Tower Text" w:eastAsia="Calibri" w:hAnsi="High Tower Text" w:cs="Times New Roman"/>
          <w:sz w:val="26"/>
          <w:szCs w:val="26"/>
        </w:rPr>
        <w:t>y impress these truths in our heart</w:t>
      </w:r>
      <w:r w:rsidR="005F2381">
        <w:rPr>
          <w:rFonts w:ascii="High Tower Text" w:eastAsia="Calibri" w:hAnsi="High Tower Text" w:cs="Times New Roman"/>
          <w:sz w:val="26"/>
          <w:szCs w:val="26"/>
        </w:rPr>
        <w:t>?  Because we have a greater king – King Jesus of Nazareth, our Savior, Redeemer, Lo</w:t>
      </w:r>
      <w:r>
        <w:rPr>
          <w:rFonts w:ascii="High Tower Text" w:eastAsia="Calibri" w:hAnsi="High Tower Text" w:cs="Times New Roman"/>
          <w:sz w:val="26"/>
          <w:szCs w:val="26"/>
        </w:rPr>
        <w:t>rd and Judge!  In a society which</w:t>
      </w:r>
      <w:r w:rsidR="005F2381">
        <w:rPr>
          <w:rFonts w:ascii="High Tower Text" w:eastAsia="Calibri" w:hAnsi="High Tower Text" w:cs="Times New Roman"/>
          <w:sz w:val="26"/>
          <w:szCs w:val="26"/>
        </w:rPr>
        <w:t xml:space="preserve"> shamelessly taunts authority, we respect the powers that be, especially the greatest power </w:t>
      </w:r>
      <w:r>
        <w:rPr>
          <w:rFonts w:ascii="High Tower Text" w:eastAsia="Calibri" w:hAnsi="High Tower Text" w:cs="Times New Roman"/>
          <w:sz w:val="26"/>
          <w:szCs w:val="26"/>
        </w:rPr>
        <w:t>of all</w:t>
      </w:r>
      <w:r w:rsidR="005F2381">
        <w:rPr>
          <w:rFonts w:ascii="High Tower Text" w:eastAsia="Calibri" w:hAnsi="High Tower Text" w:cs="Times New Roman"/>
          <w:sz w:val="26"/>
          <w:szCs w:val="26"/>
        </w:rPr>
        <w:t>: Jesus!</w:t>
      </w:r>
      <w:r>
        <w:rPr>
          <w:rFonts w:ascii="High Tower Text" w:eastAsia="Calibri" w:hAnsi="High Tower Text" w:cs="Times New Roman"/>
          <w:sz w:val="26"/>
          <w:szCs w:val="26"/>
        </w:rPr>
        <w:t xml:space="preserve">  Luke castigated false brethren, referring to them in </w:t>
      </w:r>
      <w:r w:rsidRPr="00E571D8">
        <w:rPr>
          <w:rFonts w:ascii="High Tower Text" w:eastAsia="Calibri" w:hAnsi="High Tower Text" w:cs="Times New Roman"/>
          <w:b/>
          <w:color w:val="7030A0"/>
          <w:sz w:val="26"/>
          <w:szCs w:val="26"/>
        </w:rPr>
        <w:t>Jude 8</w:t>
      </w:r>
      <w:r>
        <w:rPr>
          <w:rFonts w:ascii="High Tower Text" w:eastAsia="Calibri" w:hAnsi="High Tower Text" w:cs="Times New Roman"/>
          <w:sz w:val="26"/>
          <w:szCs w:val="26"/>
        </w:rPr>
        <w:t xml:space="preserve"> with, </w:t>
      </w:r>
      <w:r>
        <w:rPr>
          <w:rFonts w:ascii="High Tower Text" w:eastAsia="Calibri" w:hAnsi="High Tower Text" w:cs="Times New Roman"/>
          <w:b/>
          <w:i/>
          <w:color w:val="7030A0"/>
          <w:sz w:val="26"/>
          <w:szCs w:val="26"/>
        </w:rPr>
        <w:t xml:space="preserve">“ … </w:t>
      </w:r>
      <w:r w:rsidRPr="00E571D8">
        <w:rPr>
          <w:rFonts w:ascii="High Tower Text" w:eastAsia="Calibri" w:hAnsi="High Tower Text" w:cs="Times New Roman"/>
          <w:b/>
          <w:i/>
          <w:color w:val="7030A0"/>
          <w:sz w:val="26"/>
          <w:szCs w:val="26"/>
        </w:rPr>
        <w:t>these dreamers defile the flesh, reject authority and speak evil of dignitaries</w:t>
      </w:r>
      <w:r w:rsidRPr="00E571D8">
        <w:rPr>
          <w:rFonts w:ascii="High Tower Text" w:eastAsia="Calibri" w:hAnsi="High Tower Text" w:cs="Times New Roman"/>
          <w:b/>
          <w:i/>
          <w:sz w:val="26"/>
          <w:szCs w:val="26"/>
        </w:rPr>
        <w:t xml:space="preserve">.”  </w:t>
      </w:r>
      <w:r w:rsidR="00214BC3">
        <w:rPr>
          <w:rFonts w:ascii="High Tower Text" w:eastAsia="Calibri" w:hAnsi="High Tower Text" w:cs="Times New Roman"/>
          <w:sz w:val="26"/>
          <w:szCs w:val="26"/>
        </w:rPr>
        <w:t xml:space="preserve">Jude went on to say that </w:t>
      </w:r>
      <w:r w:rsidRPr="00E571D8">
        <w:rPr>
          <w:rFonts w:ascii="High Tower Text" w:eastAsia="Calibri" w:hAnsi="High Tower Text" w:cs="Times New Roman"/>
          <w:sz w:val="26"/>
          <w:szCs w:val="26"/>
        </w:rPr>
        <w:t>these are sensual persons in vs. 19</w:t>
      </w:r>
      <w:r>
        <w:rPr>
          <w:rFonts w:ascii="High Tower Text" w:eastAsia="Calibri" w:hAnsi="High Tower Text" w:cs="Times New Roman"/>
          <w:sz w:val="26"/>
          <w:szCs w:val="26"/>
        </w:rPr>
        <w:t>!</w:t>
      </w:r>
    </w:p>
    <w:p w:rsidR="005F2381" w:rsidRPr="005F2381" w:rsidRDefault="00214BC3" w:rsidP="00214BC3">
      <w:pPr>
        <w:spacing w:after="0" w:line="240" w:lineRule="auto"/>
        <w:jc w:val="both"/>
        <w:rPr>
          <w:rFonts w:ascii="High Tower Text" w:eastAsia="Calibri" w:hAnsi="High Tower Text" w:cs="Times New Roman"/>
        </w:rPr>
      </w:pPr>
      <w:r>
        <w:rPr>
          <w:rFonts w:ascii="High Tower Text" w:eastAsia="Calibri" w:hAnsi="High Tower Text" w:cs="Times New Roman"/>
          <w:sz w:val="26"/>
          <w:szCs w:val="26"/>
        </w:rPr>
        <w:tab/>
        <w:t>Christians, let’s be careful.</w:t>
      </w:r>
      <w:r w:rsidR="00E571D8">
        <w:rPr>
          <w:rFonts w:ascii="High Tower Text" w:eastAsia="Calibri" w:hAnsi="High Tower Text" w:cs="Times New Roman"/>
          <w:sz w:val="26"/>
          <w:szCs w:val="26"/>
        </w:rPr>
        <w:t xml:space="preserve">  Be respectful of </w:t>
      </w:r>
      <w:r>
        <w:rPr>
          <w:rFonts w:ascii="High Tower Text" w:eastAsia="Calibri" w:hAnsi="High Tower Text" w:cs="Times New Roman"/>
          <w:sz w:val="26"/>
          <w:szCs w:val="26"/>
        </w:rPr>
        <w:t xml:space="preserve">community, </w:t>
      </w:r>
      <w:r w:rsidR="00E571D8">
        <w:rPr>
          <w:rFonts w:ascii="High Tower Text" w:eastAsia="Calibri" w:hAnsi="High Tower Text" w:cs="Times New Roman"/>
          <w:sz w:val="26"/>
          <w:szCs w:val="26"/>
        </w:rPr>
        <w:t>national dignitaries and spiritual d</w:t>
      </w:r>
      <w:r>
        <w:rPr>
          <w:rFonts w:ascii="High Tower Text" w:eastAsia="Calibri" w:hAnsi="High Tower Text" w:cs="Times New Roman"/>
          <w:sz w:val="26"/>
          <w:szCs w:val="26"/>
        </w:rPr>
        <w:t>ignitaries.  Your children, neighbors,</w:t>
      </w:r>
      <w:r w:rsidR="00E571D8">
        <w:rPr>
          <w:rFonts w:ascii="High Tower Text" w:eastAsia="Calibri" w:hAnsi="High Tower Text" w:cs="Times New Roman"/>
          <w:sz w:val="26"/>
          <w:szCs w:val="26"/>
        </w:rPr>
        <w:t xml:space="preserve"> local </w:t>
      </w:r>
      <w:r>
        <w:rPr>
          <w:rFonts w:ascii="High Tower Text" w:eastAsia="Calibri" w:hAnsi="High Tower Text" w:cs="Times New Roman"/>
          <w:sz w:val="26"/>
          <w:szCs w:val="26"/>
        </w:rPr>
        <w:t xml:space="preserve">church and Jesus take notice if we project </w:t>
      </w:r>
      <w:r w:rsidR="00E571D8">
        <w:rPr>
          <w:rFonts w:ascii="High Tower Text" w:eastAsia="Calibri" w:hAnsi="High Tower Text" w:cs="Times New Roman"/>
          <w:sz w:val="26"/>
          <w:szCs w:val="26"/>
        </w:rPr>
        <w:t>spiteful and</w:t>
      </w:r>
      <w:r>
        <w:rPr>
          <w:rFonts w:ascii="High Tower Text" w:eastAsia="Calibri" w:hAnsi="High Tower Text" w:cs="Times New Roman"/>
          <w:sz w:val="26"/>
          <w:szCs w:val="26"/>
        </w:rPr>
        <w:t xml:space="preserve"> hateful words against authorities</w:t>
      </w:r>
      <w:r w:rsidR="00E571D8">
        <w:rPr>
          <w:rFonts w:ascii="High Tower Text" w:eastAsia="Calibri" w:hAnsi="High Tower Text" w:cs="Times New Roman"/>
          <w:sz w:val="26"/>
          <w:szCs w:val="26"/>
        </w:rPr>
        <w:t>.  Don’t be one of those!</w:t>
      </w:r>
    </w:p>
    <w:p w:rsidR="003759E2" w:rsidRPr="003759E2" w:rsidRDefault="003759E2" w:rsidP="00C54D86">
      <w:pPr>
        <w:spacing w:after="0" w:line="240" w:lineRule="auto"/>
        <w:jc w:val="both"/>
        <w:rPr>
          <w:rFonts w:ascii="Sitka Heading" w:eastAsia="Calibri" w:hAnsi="Sitka Heading" w:cs="Times New Roman"/>
        </w:rPr>
      </w:pPr>
    </w:p>
    <w:sectPr w:rsidR="003759E2" w:rsidRPr="003759E2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49" w:rsidRDefault="000F2449">
      <w:pPr>
        <w:spacing w:after="0" w:line="240" w:lineRule="auto"/>
      </w:pPr>
      <w:r>
        <w:separator/>
      </w:r>
    </w:p>
  </w:endnote>
  <w:endnote w:type="continuationSeparator" w:id="0">
    <w:p w:rsidR="000F2449" w:rsidRDefault="000F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7F2C09" w:rsidRDefault="00D01624" w:rsidP="007F2C09">
    <w:pPr>
      <w:pStyle w:val="Foot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Book Antiqua" w:hAnsi="Book Antiqua"/>
        <w:b/>
        <w:color w:val="7030A0"/>
        <w:sz w:val="28"/>
        <w:szCs w:val="28"/>
        <w:u w:val="single"/>
      </w:rPr>
    </w:pPr>
    <w:r w:rsidRPr="007F2C09">
      <w:rPr>
        <w:rFonts w:ascii="Book Antiqua" w:hAnsi="Book Antiqua"/>
        <w:b/>
        <w:color w:val="7030A0"/>
        <w:sz w:val="28"/>
        <w:szCs w:val="28"/>
      </w:rPr>
      <w:t xml:space="preserve">             </w:t>
    </w:r>
    <w:r w:rsidRPr="007F2C09">
      <w:rPr>
        <w:rFonts w:ascii="Book Antiqua" w:hAnsi="Book Antiqua"/>
        <w:b/>
        <w:color w:val="7030A0"/>
        <w:sz w:val="28"/>
        <w:szCs w:val="28"/>
        <w:u w:val="single"/>
      </w:rPr>
      <w:t>SUNDAY SERVICES</w:t>
    </w:r>
    <w:r w:rsidRPr="007F2C09">
      <w:rPr>
        <w:rFonts w:ascii="Book Antiqua" w:hAnsi="Book Antiqua"/>
        <w:b/>
        <w:color w:val="7030A0"/>
        <w:sz w:val="28"/>
        <w:szCs w:val="28"/>
      </w:rPr>
      <w:t xml:space="preserve">                              </w:t>
    </w:r>
    <w:r w:rsidRPr="007F2C09">
      <w:rPr>
        <w:rFonts w:ascii="Book Antiqua" w:hAnsi="Book Antiqua"/>
        <w:b/>
        <w:color w:val="7030A0"/>
        <w:sz w:val="28"/>
        <w:szCs w:val="28"/>
        <w:u w:val="single"/>
      </w:rPr>
      <w:t>WEDNESDAY SERVICE</w:t>
    </w:r>
  </w:p>
  <w:p w:rsidR="00A83CB6" w:rsidRPr="007F2C09" w:rsidRDefault="00D01624" w:rsidP="007F2C09">
    <w:pPr>
      <w:pStyle w:val="Foot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Book Antiqua" w:hAnsi="Book Antiqua"/>
        <w:b/>
        <w:color w:val="7030A0"/>
      </w:rPr>
    </w:pPr>
    <w:r w:rsidRPr="007F2C09">
      <w:rPr>
        <w:rFonts w:ascii="Book Antiqua" w:hAnsi="Book Antiqua"/>
        <w:b/>
        <w:color w:val="7030A0"/>
      </w:rPr>
      <w:t xml:space="preserve">      Morning Assemblies… 9:00 &amp; 10:30 AM                                  Bible Classes… 7:00 PM   </w:t>
    </w:r>
  </w:p>
  <w:p w:rsidR="00A83CB6" w:rsidRPr="007F2C09" w:rsidRDefault="00D01624" w:rsidP="007F2C09">
    <w:pPr>
      <w:pStyle w:val="Foot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color w:val="7030A0"/>
      </w:rPr>
    </w:pPr>
    <w:r w:rsidRPr="007F2C09">
      <w:rPr>
        <w:rFonts w:ascii="Book Antiqua" w:hAnsi="Book Antiqua"/>
        <w:b/>
        <w:color w:val="7030A0"/>
      </w:rPr>
      <w:t xml:space="preserve">                  Bible Classes… 9:40 AM</w:t>
    </w:r>
    <w:r w:rsidRPr="007F2C09">
      <w:rPr>
        <w:rFonts w:ascii="Book Antiqua" w:hAnsi="Book Antiqua"/>
        <w:b/>
        <w:color w:val="7030A0"/>
      </w:rPr>
      <w:tab/>
      <w:t xml:space="preserve">                                     </w:t>
    </w:r>
    <w:r w:rsidR="001F1B4B" w:rsidRPr="007F2C09">
      <w:rPr>
        <w:rFonts w:ascii="Book Antiqua" w:hAnsi="Book Antiqua"/>
        <w:b/>
        <w:color w:val="7030A0"/>
      </w:rPr>
      <w:t xml:space="preserve">         </w:t>
    </w:r>
    <w:r w:rsidR="00990A03" w:rsidRPr="007F2C09">
      <w:rPr>
        <w:rFonts w:ascii="Book Antiqua" w:hAnsi="Book Antiqua"/>
        <w:b/>
        <w:color w:val="7030A0"/>
      </w:rPr>
      <w:t xml:space="preserve"> </w:t>
    </w:r>
    <w:r w:rsidR="001F1B4B" w:rsidRPr="007F2C09">
      <w:rPr>
        <w:rFonts w:ascii="Book Antiqua" w:hAnsi="Book Antiqua"/>
        <w:b/>
        <w:color w:val="7030A0"/>
      </w:rPr>
      <w:t xml:space="preserve"> </w:t>
    </w:r>
    <w:r w:rsidR="00A1414B" w:rsidRPr="007F2C09">
      <w:rPr>
        <w:rFonts w:ascii="Book Antiqua" w:hAnsi="Book Antiqua"/>
        <w:b/>
        <w:color w:val="7030A0"/>
      </w:rPr>
      <w:t xml:space="preserve">  </w:t>
    </w:r>
    <w:r w:rsidR="00990A03" w:rsidRPr="007F2C09">
      <w:rPr>
        <w:rFonts w:ascii="Book Antiqua" w:hAnsi="Book Antiqua"/>
        <w:b/>
        <w:color w:val="7030A0"/>
      </w:rPr>
      <w:t>T</w:t>
    </w:r>
    <w:r w:rsidR="00214BC3">
      <w:rPr>
        <w:rFonts w:ascii="Book Antiqua" w:hAnsi="Book Antiqua"/>
        <w:b/>
        <w:color w:val="7030A0"/>
      </w:rPr>
      <w:t>oday’s Date… 02/16</w:t>
    </w:r>
    <w:r w:rsidR="00BE25AE" w:rsidRPr="007F2C09">
      <w:rPr>
        <w:rFonts w:ascii="Book Antiqua" w:hAnsi="Book Antiqua"/>
        <w:b/>
        <w:color w:val="7030A0"/>
      </w:rP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49" w:rsidRDefault="000F2449">
      <w:pPr>
        <w:spacing w:after="0" w:line="240" w:lineRule="auto"/>
      </w:pPr>
      <w:r>
        <w:separator/>
      </w:r>
    </w:p>
  </w:footnote>
  <w:footnote w:type="continuationSeparator" w:id="0">
    <w:p w:rsidR="000F2449" w:rsidRDefault="000F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color w:val="7030A0"/>
        <w:sz w:val="64"/>
        <w:szCs w:val="64"/>
        <w:u w:val="single"/>
      </w:rPr>
    </w:pPr>
    <w:r w:rsidRPr="007F2C09">
      <w:rPr>
        <w:rFonts w:ascii="Bookman Old Style" w:hAnsi="Bookman Old Style" w:cs="Shonar Bangla"/>
        <w:b/>
        <w:color w:val="7030A0"/>
        <w:sz w:val="64"/>
        <w:szCs w:val="64"/>
        <w:u w:val="single"/>
      </w:rPr>
      <w:t>The West Mobile Motivator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color w:val="7030A0"/>
        <w:sz w:val="36"/>
        <w:szCs w:val="36"/>
      </w:rPr>
    </w:pPr>
    <w:r w:rsidRPr="007F2C09">
      <w:rPr>
        <w:rFonts w:ascii="Bookman Old Style" w:hAnsi="Bookman Old Style" w:cs="Shonar Bangla"/>
        <w:b/>
        <w:color w:val="7030A0"/>
        <w:sz w:val="36"/>
        <w:szCs w:val="36"/>
      </w:rPr>
      <w:t>West Mobile Church Of Christ – Mobile, Alabama</w:t>
    </w:r>
  </w:p>
  <w:p w:rsidR="00A83CB6" w:rsidRPr="007F2C09" w:rsidRDefault="00A83CB6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 Antiqua" w:hAnsi="Book Antiqua" w:cs="Shonar Bangla"/>
        <w:b/>
        <w:color w:val="7030A0"/>
        <w:sz w:val="20"/>
        <w:szCs w:val="20"/>
      </w:rPr>
    </w:pP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7F2C09">
      <w:rPr>
        <w:rFonts w:ascii="Book Antiqua" w:hAnsi="Book Antiqua" w:cs="Shonar Bangla"/>
        <w:b/>
        <w:i/>
        <w:color w:val="7030A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7F2C09">
      <w:rPr>
        <w:rFonts w:ascii="Book Antiqua" w:hAnsi="Book Antiqua" w:cs="Shonar Bangla"/>
        <w:b/>
        <w:i/>
        <w:color w:val="7030A0"/>
        <w:sz w:val="24"/>
        <w:szCs w:val="24"/>
      </w:rPr>
      <w:t>that they may lay hold on eternal life, 1 Timothy 6:17-18.”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Ebrima" w:hAnsi="Ebrima" w:cs="Shonar Bangla"/>
        <w:b/>
        <w:color w:val="7030A0"/>
        <w:sz w:val="20"/>
        <w:szCs w:val="20"/>
      </w:rPr>
    </w:pPr>
    <w:r w:rsidRPr="007F2C09">
      <w:rPr>
        <w:rFonts w:ascii="Ebrima" w:hAnsi="Ebrima" w:cs="Shonar Bangla"/>
        <w:b/>
        <w:color w:val="7030A0"/>
        <w:sz w:val="24"/>
        <w:szCs w:val="24"/>
      </w:rPr>
      <w:t xml:space="preserve"> 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Ebrima" w:hAnsi="Ebrima" w:cs="Shonar Bangla"/>
        <w:b/>
        <w:color w:val="7030A0"/>
        <w:sz w:val="20"/>
        <w:szCs w:val="20"/>
      </w:rPr>
    </w:pPr>
    <w:r w:rsidRPr="007F2C09">
      <w:rPr>
        <w:rFonts w:ascii="Ebrima" w:hAnsi="Ebrima" w:cs="Shonar Bangla"/>
        <w:b/>
        <w:color w:val="7030A0"/>
        <w:sz w:val="20"/>
        <w:szCs w:val="20"/>
      </w:rPr>
      <w:t xml:space="preserve">       </w:t>
    </w:r>
    <w:r w:rsidRPr="007F2C09">
      <w:rPr>
        <w:rFonts w:ascii="Ebrima" w:hAnsi="Ebrima" w:cs="Shonar Bangla"/>
        <w:b/>
        <w:color w:val="7030A0"/>
        <w:sz w:val="24"/>
        <w:szCs w:val="24"/>
      </w:rPr>
      <w:t>129 Hillcrest Road                                                                  Ken Sils, Evangelist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Ebrima" w:hAnsi="Ebrima" w:cs="Shonar Bangla"/>
        <w:b/>
        <w:i/>
        <w:color w:val="7030A0"/>
        <w:sz w:val="24"/>
        <w:szCs w:val="24"/>
      </w:rPr>
    </w:pPr>
    <w:r w:rsidRPr="007F2C09">
      <w:rPr>
        <w:rFonts w:ascii="Ebrima" w:hAnsi="Ebrima" w:cs="Shonar Bangla"/>
        <w:b/>
        <w:color w:val="7030A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7F2C09" w:rsidRDefault="00A83CB6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color w:val="7030A0"/>
        <w:sz w:val="8"/>
        <w:szCs w:val="8"/>
      </w:rPr>
    </w:pP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i/>
        <w:color w:val="7030A0"/>
        <w:sz w:val="24"/>
        <w:szCs w:val="24"/>
      </w:rPr>
    </w:pPr>
    <w:r w:rsidRPr="007F2C09">
      <w:rPr>
        <w:rFonts w:ascii="Bookman Old Style" w:hAnsi="Bookman Old Style" w:cs="Shonar Bangla"/>
        <w:b/>
        <w:color w:val="7030A0"/>
        <w:sz w:val="24"/>
        <w:szCs w:val="24"/>
      </w:rPr>
      <w:t xml:space="preserve">website: </w:t>
    </w:r>
    <w:r w:rsidRPr="007F2C09">
      <w:rPr>
        <w:rFonts w:ascii="Bookman Old Style" w:hAnsi="Bookman Old Style" w:cs="Shonar Bangla"/>
        <w:b/>
        <w:i/>
        <w:color w:val="7030A0"/>
        <w:sz w:val="24"/>
        <w:szCs w:val="24"/>
      </w:rPr>
      <w:t>westmobilechurch.com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i/>
        <w:color w:val="7030A0"/>
        <w:sz w:val="8"/>
        <w:szCs w:val="8"/>
      </w:rPr>
    </w:pPr>
    <w:r w:rsidRPr="007F2C09">
      <w:rPr>
        <w:rFonts w:ascii="Bookman Old Style" w:hAnsi="Bookman Old Style" w:cs="Shonar Bangla"/>
        <w:b/>
        <w:color w:val="7030A0"/>
        <w:sz w:val="24"/>
        <w:szCs w:val="24"/>
      </w:rPr>
      <w:t xml:space="preserve">fb: </w:t>
    </w:r>
    <w:r w:rsidRPr="007F2C09">
      <w:rPr>
        <w:rFonts w:ascii="Bookman Old Style" w:hAnsi="Bookman Old Style" w:cs="Shonar Bangla"/>
        <w:b/>
        <w:i/>
        <w:color w:val="7030A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EB2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158B"/>
    <w:rsid w:val="000A24A5"/>
    <w:rsid w:val="000A57E6"/>
    <w:rsid w:val="000A726E"/>
    <w:rsid w:val="000C7911"/>
    <w:rsid w:val="000D709C"/>
    <w:rsid w:val="000E157A"/>
    <w:rsid w:val="000F2449"/>
    <w:rsid w:val="000F42BD"/>
    <w:rsid w:val="000F7C01"/>
    <w:rsid w:val="001043DB"/>
    <w:rsid w:val="00105A2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365ED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226F"/>
    <w:rsid w:val="00173F7A"/>
    <w:rsid w:val="001749A3"/>
    <w:rsid w:val="00174AC8"/>
    <w:rsid w:val="00176346"/>
    <w:rsid w:val="00180321"/>
    <w:rsid w:val="00191B19"/>
    <w:rsid w:val="001943CD"/>
    <w:rsid w:val="001A2C36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D63CB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3A32"/>
    <w:rsid w:val="00214BC3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3E20"/>
    <w:rsid w:val="00266733"/>
    <w:rsid w:val="00270533"/>
    <w:rsid w:val="00276C56"/>
    <w:rsid w:val="002834CB"/>
    <w:rsid w:val="00285C89"/>
    <w:rsid w:val="00290CEF"/>
    <w:rsid w:val="0029487D"/>
    <w:rsid w:val="002963BA"/>
    <w:rsid w:val="002A0CD9"/>
    <w:rsid w:val="002A6013"/>
    <w:rsid w:val="002A62A1"/>
    <w:rsid w:val="002B6524"/>
    <w:rsid w:val="002B6861"/>
    <w:rsid w:val="002C0143"/>
    <w:rsid w:val="002C3CD3"/>
    <w:rsid w:val="002C77D8"/>
    <w:rsid w:val="002D2E96"/>
    <w:rsid w:val="002D4D8D"/>
    <w:rsid w:val="002D50FC"/>
    <w:rsid w:val="002D6922"/>
    <w:rsid w:val="002D6C82"/>
    <w:rsid w:val="002E24F8"/>
    <w:rsid w:val="002E6956"/>
    <w:rsid w:val="002F4441"/>
    <w:rsid w:val="002F58C1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2D2A"/>
    <w:rsid w:val="003545DA"/>
    <w:rsid w:val="00354C26"/>
    <w:rsid w:val="00360E7F"/>
    <w:rsid w:val="00363133"/>
    <w:rsid w:val="003677B9"/>
    <w:rsid w:val="00367F4B"/>
    <w:rsid w:val="003753BA"/>
    <w:rsid w:val="003759E2"/>
    <w:rsid w:val="00380F1D"/>
    <w:rsid w:val="0038188B"/>
    <w:rsid w:val="00383972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1D91"/>
    <w:rsid w:val="003C5564"/>
    <w:rsid w:val="003D1D76"/>
    <w:rsid w:val="003E5274"/>
    <w:rsid w:val="003F1913"/>
    <w:rsid w:val="003F1F74"/>
    <w:rsid w:val="003F2A68"/>
    <w:rsid w:val="003F438E"/>
    <w:rsid w:val="003F5C9C"/>
    <w:rsid w:val="004014E5"/>
    <w:rsid w:val="00401AD3"/>
    <w:rsid w:val="00403487"/>
    <w:rsid w:val="00405F8C"/>
    <w:rsid w:val="00411C5F"/>
    <w:rsid w:val="00413748"/>
    <w:rsid w:val="004153C4"/>
    <w:rsid w:val="00425154"/>
    <w:rsid w:val="00431752"/>
    <w:rsid w:val="00433732"/>
    <w:rsid w:val="00441544"/>
    <w:rsid w:val="00446769"/>
    <w:rsid w:val="004521A3"/>
    <w:rsid w:val="004611CD"/>
    <w:rsid w:val="00462A80"/>
    <w:rsid w:val="004746B3"/>
    <w:rsid w:val="004751A9"/>
    <w:rsid w:val="00476B50"/>
    <w:rsid w:val="00477B4C"/>
    <w:rsid w:val="0048344C"/>
    <w:rsid w:val="00484C76"/>
    <w:rsid w:val="00485AC5"/>
    <w:rsid w:val="00491A7A"/>
    <w:rsid w:val="004922BC"/>
    <w:rsid w:val="00493C62"/>
    <w:rsid w:val="00497792"/>
    <w:rsid w:val="004B3C52"/>
    <w:rsid w:val="004B4277"/>
    <w:rsid w:val="004B5E5E"/>
    <w:rsid w:val="004B7581"/>
    <w:rsid w:val="004C168B"/>
    <w:rsid w:val="004C357B"/>
    <w:rsid w:val="004C7A05"/>
    <w:rsid w:val="004D1579"/>
    <w:rsid w:val="004E0856"/>
    <w:rsid w:val="004E1A45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1CF5"/>
    <w:rsid w:val="005224A1"/>
    <w:rsid w:val="00522635"/>
    <w:rsid w:val="005246C8"/>
    <w:rsid w:val="00527B4F"/>
    <w:rsid w:val="00531DEA"/>
    <w:rsid w:val="0053434B"/>
    <w:rsid w:val="00536C63"/>
    <w:rsid w:val="0054149A"/>
    <w:rsid w:val="005418EA"/>
    <w:rsid w:val="00547804"/>
    <w:rsid w:val="00561603"/>
    <w:rsid w:val="00564BCD"/>
    <w:rsid w:val="005672AB"/>
    <w:rsid w:val="005700A4"/>
    <w:rsid w:val="00570A1C"/>
    <w:rsid w:val="00572C66"/>
    <w:rsid w:val="00573B40"/>
    <w:rsid w:val="005758CE"/>
    <w:rsid w:val="0057727A"/>
    <w:rsid w:val="005776D0"/>
    <w:rsid w:val="0058144C"/>
    <w:rsid w:val="00581CF2"/>
    <w:rsid w:val="00590FA3"/>
    <w:rsid w:val="00597E08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0600"/>
    <w:rsid w:val="005F07EF"/>
    <w:rsid w:val="005F2381"/>
    <w:rsid w:val="005F3A19"/>
    <w:rsid w:val="005F6BB8"/>
    <w:rsid w:val="006056A0"/>
    <w:rsid w:val="0060789E"/>
    <w:rsid w:val="00615C86"/>
    <w:rsid w:val="0061735E"/>
    <w:rsid w:val="00625F4D"/>
    <w:rsid w:val="00630075"/>
    <w:rsid w:val="0063241F"/>
    <w:rsid w:val="006324B9"/>
    <w:rsid w:val="006353FA"/>
    <w:rsid w:val="00635E71"/>
    <w:rsid w:val="00637766"/>
    <w:rsid w:val="00640BE1"/>
    <w:rsid w:val="0064401D"/>
    <w:rsid w:val="0064721A"/>
    <w:rsid w:val="00647C28"/>
    <w:rsid w:val="00652DB8"/>
    <w:rsid w:val="0065344E"/>
    <w:rsid w:val="006577B4"/>
    <w:rsid w:val="00663829"/>
    <w:rsid w:val="00663F84"/>
    <w:rsid w:val="00667F48"/>
    <w:rsid w:val="0067560A"/>
    <w:rsid w:val="00680EFA"/>
    <w:rsid w:val="006928CD"/>
    <w:rsid w:val="00692DA0"/>
    <w:rsid w:val="00693EAC"/>
    <w:rsid w:val="006A3C1B"/>
    <w:rsid w:val="006B1C4D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18E8"/>
    <w:rsid w:val="00733F39"/>
    <w:rsid w:val="00741BC0"/>
    <w:rsid w:val="00744F8C"/>
    <w:rsid w:val="00755339"/>
    <w:rsid w:val="0077167E"/>
    <w:rsid w:val="00772A38"/>
    <w:rsid w:val="00777023"/>
    <w:rsid w:val="00784CD2"/>
    <w:rsid w:val="00792CBA"/>
    <w:rsid w:val="00795429"/>
    <w:rsid w:val="007966D1"/>
    <w:rsid w:val="0079769E"/>
    <w:rsid w:val="007A1AAF"/>
    <w:rsid w:val="007B235B"/>
    <w:rsid w:val="007B388C"/>
    <w:rsid w:val="007B42CD"/>
    <w:rsid w:val="007B5AAB"/>
    <w:rsid w:val="007B5F52"/>
    <w:rsid w:val="007B60D0"/>
    <w:rsid w:val="007B6475"/>
    <w:rsid w:val="007D04E8"/>
    <w:rsid w:val="007D075C"/>
    <w:rsid w:val="007D309A"/>
    <w:rsid w:val="007D3AE1"/>
    <w:rsid w:val="007E0879"/>
    <w:rsid w:val="007E3CFC"/>
    <w:rsid w:val="007E4BE3"/>
    <w:rsid w:val="007E61C3"/>
    <w:rsid w:val="007F2C09"/>
    <w:rsid w:val="007F3EE6"/>
    <w:rsid w:val="007F7BE0"/>
    <w:rsid w:val="00802265"/>
    <w:rsid w:val="00806001"/>
    <w:rsid w:val="00807BBD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43559"/>
    <w:rsid w:val="0085089F"/>
    <w:rsid w:val="0085110A"/>
    <w:rsid w:val="008512AB"/>
    <w:rsid w:val="0085148A"/>
    <w:rsid w:val="00851B97"/>
    <w:rsid w:val="00853D04"/>
    <w:rsid w:val="0085564C"/>
    <w:rsid w:val="0086593A"/>
    <w:rsid w:val="0087097D"/>
    <w:rsid w:val="008715B8"/>
    <w:rsid w:val="00882E1C"/>
    <w:rsid w:val="00882FDA"/>
    <w:rsid w:val="0088654C"/>
    <w:rsid w:val="008867F6"/>
    <w:rsid w:val="00893677"/>
    <w:rsid w:val="008A63D4"/>
    <w:rsid w:val="008B5046"/>
    <w:rsid w:val="008B6879"/>
    <w:rsid w:val="008B71DF"/>
    <w:rsid w:val="008C1E55"/>
    <w:rsid w:val="008C23E2"/>
    <w:rsid w:val="008C6709"/>
    <w:rsid w:val="008F602D"/>
    <w:rsid w:val="0090122F"/>
    <w:rsid w:val="009033D5"/>
    <w:rsid w:val="00913FD1"/>
    <w:rsid w:val="009272F0"/>
    <w:rsid w:val="0092730C"/>
    <w:rsid w:val="00927F17"/>
    <w:rsid w:val="009360C4"/>
    <w:rsid w:val="009366E0"/>
    <w:rsid w:val="009461C8"/>
    <w:rsid w:val="00951F23"/>
    <w:rsid w:val="00956EF4"/>
    <w:rsid w:val="00961548"/>
    <w:rsid w:val="00961C4C"/>
    <w:rsid w:val="00972D0D"/>
    <w:rsid w:val="00972E75"/>
    <w:rsid w:val="0097421D"/>
    <w:rsid w:val="00975103"/>
    <w:rsid w:val="00985495"/>
    <w:rsid w:val="0098743F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6923"/>
    <w:rsid w:val="009F7A71"/>
    <w:rsid w:val="00A009CC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5D4F"/>
    <w:rsid w:val="00A26FFD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59CB"/>
    <w:rsid w:val="00A776F6"/>
    <w:rsid w:val="00A83CB6"/>
    <w:rsid w:val="00A9295A"/>
    <w:rsid w:val="00A95CC4"/>
    <w:rsid w:val="00AB1FBA"/>
    <w:rsid w:val="00AB2DCB"/>
    <w:rsid w:val="00AB62E1"/>
    <w:rsid w:val="00AC0842"/>
    <w:rsid w:val="00AC1454"/>
    <w:rsid w:val="00AC26C5"/>
    <w:rsid w:val="00AC291A"/>
    <w:rsid w:val="00AC3045"/>
    <w:rsid w:val="00AD1D1A"/>
    <w:rsid w:val="00AE1556"/>
    <w:rsid w:val="00AE57D3"/>
    <w:rsid w:val="00AF30BA"/>
    <w:rsid w:val="00AF6A21"/>
    <w:rsid w:val="00B033D5"/>
    <w:rsid w:val="00B043E8"/>
    <w:rsid w:val="00B063FA"/>
    <w:rsid w:val="00B101C6"/>
    <w:rsid w:val="00B1104B"/>
    <w:rsid w:val="00B142BD"/>
    <w:rsid w:val="00B14760"/>
    <w:rsid w:val="00B221B2"/>
    <w:rsid w:val="00B2467C"/>
    <w:rsid w:val="00B257CA"/>
    <w:rsid w:val="00B257E7"/>
    <w:rsid w:val="00B315AF"/>
    <w:rsid w:val="00B407E7"/>
    <w:rsid w:val="00B42CD9"/>
    <w:rsid w:val="00B47600"/>
    <w:rsid w:val="00B55FBD"/>
    <w:rsid w:val="00B637C9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B19E1"/>
    <w:rsid w:val="00BC0943"/>
    <w:rsid w:val="00BC09DA"/>
    <w:rsid w:val="00BC556C"/>
    <w:rsid w:val="00BD145C"/>
    <w:rsid w:val="00BD545A"/>
    <w:rsid w:val="00BE0819"/>
    <w:rsid w:val="00BE25AE"/>
    <w:rsid w:val="00BE2EF1"/>
    <w:rsid w:val="00BE4FD2"/>
    <w:rsid w:val="00BE790B"/>
    <w:rsid w:val="00BF0F46"/>
    <w:rsid w:val="00BF3D01"/>
    <w:rsid w:val="00C001DD"/>
    <w:rsid w:val="00C0636E"/>
    <w:rsid w:val="00C1595B"/>
    <w:rsid w:val="00C162DB"/>
    <w:rsid w:val="00C17A3A"/>
    <w:rsid w:val="00C20DEA"/>
    <w:rsid w:val="00C21118"/>
    <w:rsid w:val="00C32ED8"/>
    <w:rsid w:val="00C358A7"/>
    <w:rsid w:val="00C40C55"/>
    <w:rsid w:val="00C41A4F"/>
    <w:rsid w:val="00C54468"/>
    <w:rsid w:val="00C54D86"/>
    <w:rsid w:val="00C562A6"/>
    <w:rsid w:val="00C60DD8"/>
    <w:rsid w:val="00C779E5"/>
    <w:rsid w:val="00C822D5"/>
    <w:rsid w:val="00C83CB4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E36"/>
    <w:rsid w:val="00D10E15"/>
    <w:rsid w:val="00D13407"/>
    <w:rsid w:val="00D140DE"/>
    <w:rsid w:val="00D15484"/>
    <w:rsid w:val="00D17E6A"/>
    <w:rsid w:val="00D21415"/>
    <w:rsid w:val="00D24A7D"/>
    <w:rsid w:val="00D30B78"/>
    <w:rsid w:val="00D3380F"/>
    <w:rsid w:val="00D369E4"/>
    <w:rsid w:val="00D41F5E"/>
    <w:rsid w:val="00D44D44"/>
    <w:rsid w:val="00D46326"/>
    <w:rsid w:val="00D470EB"/>
    <w:rsid w:val="00D60DB4"/>
    <w:rsid w:val="00D6312C"/>
    <w:rsid w:val="00D63229"/>
    <w:rsid w:val="00D64E3E"/>
    <w:rsid w:val="00D76AC7"/>
    <w:rsid w:val="00D81E2C"/>
    <w:rsid w:val="00D9358F"/>
    <w:rsid w:val="00D96ADE"/>
    <w:rsid w:val="00D97F7A"/>
    <w:rsid w:val="00DA1D77"/>
    <w:rsid w:val="00DA78DA"/>
    <w:rsid w:val="00DB030F"/>
    <w:rsid w:val="00DB092D"/>
    <w:rsid w:val="00DB1250"/>
    <w:rsid w:val="00DB2018"/>
    <w:rsid w:val="00DB2A0F"/>
    <w:rsid w:val="00DB3EC6"/>
    <w:rsid w:val="00DB58AF"/>
    <w:rsid w:val="00DE41F9"/>
    <w:rsid w:val="00DF09D7"/>
    <w:rsid w:val="00DF1831"/>
    <w:rsid w:val="00DF30E5"/>
    <w:rsid w:val="00E04704"/>
    <w:rsid w:val="00E06D3B"/>
    <w:rsid w:val="00E279B0"/>
    <w:rsid w:val="00E430DC"/>
    <w:rsid w:val="00E4491C"/>
    <w:rsid w:val="00E46D1C"/>
    <w:rsid w:val="00E46FA3"/>
    <w:rsid w:val="00E518F5"/>
    <w:rsid w:val="00E571D8"/>
    <w:rsid w:val="00E644C3"/>
    <w:rsid w:val="00E7363A"/>
    <w:rsid w:val="00E8245C"/>
    <w:rsid w:val="00E83CAF"/>
    <w:rsid w:val="00E91238"/>
    <w:rsid w:val="00E93C37"/>
    <w:rsid w:val="00E97343"/>
    <w:rsid w:val="00EA34EE"/>
    <w:rsid w:val="00EA7022"/>
    <w:rsid w:val="00EB4DA8"/>
    <w:rsid w:val="00EB53FA"/>
    <w:rsid w:val="00EB76FB"/>
    <w:rsid w:val="00EC1DCC"/>
    <w:rsid w:val="00EC2301"/>
    <w:rsid w:val="00EC76FA"/>
    <w:rsid w:val="00EC7A09"/>
    <w:rsid w:val="00ED5FCF"/>
    <w:rsid w:val="00EE18DC"/>
    <w:rsid w:val="00EE4912"/>
    <w:rsid w:val="00EE4C54"/>
    <w:rsid w:val="00EE546D"/>
    <w:rsid w:val="00EF2B9A"/>
    <w:rsid w:val="00EF5B02"/>
    <w:rsid w:val="00F017E6"/>
    <w:rsid w:val="00F237A0"/>
    <w:rsid w:val="00F33084"/>
    <w:rsid w:val="00F3411D"/>
    <w:rsid w:val="00F37F20"/>
    <w:rsid w:val="00F41461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C06B9"/>
    <w:rsid w:val="00FC0783"/>
    <w:rsid w:val="00FD2EBC"/>
    <w:rsid w:val="00FD443A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A123-DF43-44BD-8B69-C2297873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2020-02-10T21:26:00Z</cp:lastPrinted>
  <dcterms:created xsi:type="dcterms:W3CDTF">2020-02-10T21:30:00Z</dcterms:created>
  <dcterms:modified xsi:type="dcterms:W3CDTF">2020-02-10T21:30:00Z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