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AF" w:rsidRDefault="004B01AF" w:rsidP="00116E3D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4B01AF" w:rsidRPr="00AF67E6" w:rsidRDefault="00AF67E6" w:rsidP="00116E3D">
      <w:pPr>
        <w:spacing w:after="0" w:line="240" w:lineRule="auto"/>
        <w:jc w:val="center"/>
        <w:rPr>
          <w:rFonts w:ascii="Open Sans Semibold" w:hAnsi="Open Sans Semibold" w:cs="Open Sans Semibold"/>
          <w:b/>
          <w:color w:val="996633"/>
          <w:sz w:val="36"/>
          <w:szCs w:val="36"/>
          <w:u w:val="single"/>
        </w:rPr>
      </w:pPr>
      <w:bookmarkStart w:id="0" w:name="_GoBack"/>
      <w:bookmarkEnd w:id="0"/>
      <w:r w:rsidRPr="00AF67E6">
        <w:rPr>
          <w:rFonts w:ascii="Open Sans Semibold" w:hAnsi="Open Sans Semibold" w:cs="Open Sans Semibold"/>
          <w:b/>
          <w:color w:val="996633"/>
          <w:sz w:val="36"/>
          <w:szCs w:val="36"/>
          <w:u w:val="single"/>
        </w:rPr>
        <w:t>National Grandparent’s Day</w:t>
      </w:r>
    </w:p>
    <w:p w:rsidR="00AF67E6" w:rsidRPr="00D40C56" w:rsidRDefault="00116E3D" w:rsidP="00AF67E6">
      <w:pPr>
        <w:spacing w:after="0" w:line="240" w:lineRule="auto"/>
        <w:jc w:val="center"/>
        <w:rPr>
          <w:rFonts w:ascii="Open Sans Semibold" w:hAnsi="Open Sans Semibold" w:cs="Open Sans Semibold"/>
          <w:sz w:val="20"/>
          <w:szCs w:val="20"/>
        </w:rPr>
      </w:pPr>
      <w:r w:rsidRPr="00D40C56">
        <w:rPr>
          <w:rFonts w:ascii="Open Sans Semibold" w:hAnsi="Open Sans Semibold" w:cs="Open Sans Semibold"/>
          <w:sz w:val="20"/>
          <w:szCs w:val="20"/>
        </w:rPr>
        <w:t>Kenneth D. Sils</w:t>
      </w:r>
    </w:p>
    <w:p w:rsidR="00AF67E6" w:rsidRPr="00AF67E6" w:rsidRDefault="00AF67E6" w:rsidP="00AF67E6">
      <w:pPr>
        <w:spacing w:after="0" w:line="240" w:lineRule="auto"/>
        <w:ind w:left="432" w:right="432"/>
        <w:jc w:val="center"/>
        <w:rPr>
          <w:rFonts w:ascii="Open Sans Semibold" w:hAnsi="Open Sans Semibold" w:cs="Open Sans Semibold"/>
          <w:noProof/>
          <w:color w:val="996633"/>
          <w:sz w:val="24"/>
          <w:szCs w:val="24"/>
        </w:rPr>
      </w:pPr>
      <w:r w:rsidRPr="00D40C56">
        <w:rPr>
          <w:rFonts w:ascii="Open Sans Semibold" w:hAnsi="Open Sans Semibold" w:cs="Open Sans Semibold"/>
          <w:noProof/>
          <w:sz w:val="20"/>
          <w:szCs w:val="20"/>
        </w:rPr>
        <w:br/>
      </w:r>
      <w:r w:rsidRPr="00AF67E6">
        <w:rPr>
          <w:rFonts w:ascii="Open Sans Semibold" w:hAnsi="Open Sans Semibold" w:cs="Open Sans Semibold"/>
          <w:noProof/>
          <w:color w:val="996633"/>
          <w:sz w:val="24"/>
          <w:szCs w:val="24"/>
        </w:rPr>
        <w:t xml:space="preserve">“Children’s children (grandchildren) are the crown of old men, </w:t>
      </w:r>
    </w:p>
    <w:p w:rsidR="00A220DC" w:rsidRPr="00AF67E6" w:rsidRDefault="00AF67E6" w:rsidP="00AF67E6">
      <w:pPr>
        <w:spacing w:after="0" w:line="240" w:lineRule="auto"/>
        <w:ind w:left="432" w:right="432"/>
        <w:jc w:val="center"/>
        <w:rPr>
          <w:rFonts w:ascii="Open Sans Semibold" w:hAnsi="Open Sans Semibold" w:cs="Open Sans Semibold"/>
          <w:sz w:val="24"/>
          <w:szCs w:val="24"/>
        </w:rPr>
      </w:pPr>
      <w:r w:rsidRPr="00AF67E6">
        <w:rPr>
          <w:rFonts w:ascii="Open Sans Semibold" w:hAnsi="Open Sans Semibold" w:cs="Open Sans Semibold"/>
          <w:noProof/>
          <w:color w:val="996633"/>
          <w:sz w:val="24"/>
          <w:szCs w:val="24"/>
        </w:rPr>
        <w:t>and the glory of children is their father.”</w:t>
      </w:r>
      <w:r w:rsidRPr="00AF67E6">
        <w:rPr>
          <w:rFonts w:ascii="Open Sans Semibold" w:hAnsi="Open Sans Semibold" w:cs="Open Sans Semibold"/>
          <w:noProof/>
          <w:sz w:val="24"/>
          <w:szCs w:val="24"/>
        </w:rPr>
        <w:t xml:space="preserve">  Proverbs 17:6</w:t>
      </w:r>
    </w:p>
    <w:p w:rsidR="00AF67E6" w:rsidRDefault="00AF67E6" w:rsidP="004B01AF">
      <w:pPr>
        <w:spacing w:after="0" w:line="240" w:lineRule="auto"/>
        <w:ind w:left="720" w:right="720"/>
        <w:jc w:val="center"/>
        <w:rPr>
          <w:rFonts w:ascii="Open Sans Semibold" w:hAnsi="Open Sans Semibold" w:cs="Open Sans Semibold"/>
          <w:noProof/>
          <w:sz w:val="24"/>
          <w:szCs w:val="24"/>
        </w:rPr>
      </w:pPr>
    </w:p>
    <w:p w:rsidR="005D6179" w:rsidRPr="00D40C56" w:rsidRDefault="005D6179" w:rsidP="005721E0">
      <w:pPr>
        <w:spacing w:after="0" w:line="240" w:lineRule="auto"/>
        <w:jc w:val="both"/>
        <w:rPr>
          <w:rFonts w:ascii="Open Sans Semibold" w:hAnsi="Open Sans Semibold" w:cs="Open Sans Semibold"/>
          <w:noProof/>
          <w:sz w:val="20"/>
          <w:szCs w:val="20"/>
        </w:rPr>
      </w:pPr>
      <w:r>
        <w:rPr>
          <w:rFonts w:ascii="Open Sans Semibold" w:hAnsi="Open Sans Semibold" w:cs="Open Sans Semibold"/>
          <w:noProof/>
          <w:sz w:val="24"/>
          <w:szCs w:val="24"/>
        </w:rPr>
        <w:tab/>
      </w:r>
      <w:r w:rsidR="00AF67E6" w:rsidRPr="00D40C56">
        <w:rPr>
          <w:rFonts w:ascii="Open Sans Semibold" w:hAnsi="Open Sans Semibold" w:cs="Open Sans Semibold"/>
          <w:noProof/>
          <w:sz w:val="20"/>
          <w:szCs w:val="20"/>
        </w:rPr>
        <w:t>Have you ever gone on the internet and looked up: what are we celebrating today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>?  For today, September 13</w:t>
      </w:r>
      <w:r w:rsidRPr="00D40C56">
        <w:rPr>
          <w:rFonts w:ascii="Open Sans Semibold" w:hAnsi="Open Sans Semibold" w:cs="Open Sans Semibold"/>
          <w:noProof/>
          <w:sz w:val="20"/>
          <w:szCs w:val="20"/>
          <w:vertAlign w:val="superscript"/>
        </w:rPr>
        <w:t>th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, there are 5 national celebrations: </w:t>
      </w:r>
      <w:r w:rsidRPr="005721E0">
        <w:rPr>
          <w:rFonts w:ascii="Open Sans Semibold" w:hAnsi="Open Sans Semibold" w:cs="Open Sans Semibold"/>
          <w:noProof/>
          <w:sz w:val="20"/>
          <w:szCs w:val="20"/>
          <w:u w:val="single"/>
        </w:rPr>
        <w:t>Day Of The Homeland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, </w:t>
      </w:r>
      <w:r w:rsidRPr="005721E0">
        <w:rPr>
          <w:rFonts w:ascii="Open Sans Semibold" w:hAnsi="Open Sans Semibold" w:cs="Open Sans Semibold"/>
          <w:noProof/>
          <w:sz w:val="20"/>
          <w:szCs w:val="20"/>
          <w:u w:val="single"/>
        </w:rPr>
        <w:t>European Heritage Days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, </w:t>
      </w:r>
      <w:r w:rsidRPr="005721E0">
        <w:rPr>
          <w:rFonts w:ascii="Open Sans Semibold" w:hAnsi="Open Sans Semibold" w:cs="Open Sans Semibold"/>
          <w:noProof/>
          <w:sz w:val="20"/>
          <w:szCs w:val="20"/>
          <w:u w:val="single"/>
        </w:rPr>
        <w:t>National Celiac Disease Awareness Day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, </w:t>
      </w:r>
      <w:r w:rsidRPr="005721E0">
        <w:rPr>
          <w:rFonts w:ascii="Open Sans Semibold" w:hAnsi="Open Sans Semibold" w:cs="Open Sans Semibold"/>
          <w:noProof/>
          <w:sz w:val="20"/>
          <w:szCs w:val="20"/>
          <w:u w:val="single"/>
        </w:rPr>
        <w:t>National Peanut Day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 and </w:t>
      </w:r>
      <w:r w:rsidRPr="005721E0">
        <w:rPr>
          <w:rFonts w:ascii="Open Sans Semibold" w:hAnsi="Open Sans Semibold" w:cs="Open Sans Semibold"/>
          <w:noProof/>
          <w:sz w:val="20"/>
          <w:szCs w:val="20"/>
          <w:u w:val="single"/>
        </w:rPr>
        <w:t>Nat</w:t>
      </w:r>
      <w:r w:rsidR="005721E0" w:rsidRPr="005721E0">
        <w:rPr>
          <w:rFonts w:ascii="Open Sans Semibold" w:hAnsi="Open Sans Semibold" w:cs="Open Sans Semibold"/>
          <w:noProof/>
          <w:sz w:val="20"/>
          <w:szCs w:val="20"/>
          <w:u w:val="single"/>
        </w:rPr>
        <w:t>ional Grandparents Day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 xml:space="preserve">.  I don’t know whose coming 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>up with all these different “special”</w:t>
      </w:r>
      <w:r w:rsidR="00D40C56">
        <w:rPr>
          <w:rFonts w:ascii="Open Sans Semibold" w:hAnsi="Open Sans Semibold" w:cs="Open Sans Semibold"/>
          <w:noProof/>
          <w:sz w:val="20"/>
          <w:szCs w:val="20"/>
        </w:rPr>
        <w:t xml:space="preserve"> days, but who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>ever it is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>, I’m con</w:t>
      </w:r>
      <w:r w:rsidR="00D40C56">
        <w:rPr>
          <w:rFonts w:ascii="Open Sans Semibold" w:hAnsi="Open Sans Semibold" w:cs="Open Sans Semibold"/>
          <w:noProof/>
          <w:sz w:val="20"/>
          <w:szCs w:val="20"/>
        </w:rPr>
        <w:t xml:space="preserve">fident they </w:t>
      </w:r>
      <w:r w:rsidR="004B0B91">
        <w:rPr>
          <w:rFonts w:ascii="Open Sans Semibold" w:hAnsi="Open Sans Semibold" w:cs="Open Sans Semibold"/>
          <w:noProof/>
          <w:sz w:val="20"/>
          <w:szCs w:val="20"/>
        </w:rPr>
        <w:t>must have considerable stock in Hallmark in their portfolio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>!</w:t>
      </w:r>
    </w:p>
    <w:p w:rsidR="00AF67E6" w:rsidRPr="00D40C56" w:rsidRDefault="005D6179" w:rsidP="005721E0">
      <w:pPr>
        <w:spacing w:after="0" w:line="240" w:lineRule="auto"/>
        <w:jc w:val="both"/>
        <w:rPr>
          <w:rFonts w:ascii="Open Sans Semibold" w:hAnsi="Open Sans Semibold" w:cs="Open Sans Semibold"/>
          <w:noProof/>
          <w:sz w:val="20"/>
          <w:szCs w:val="20"/>
        </w:rPr>
      </w:pPr>
      <w:r w:rsidRPr="00D40C56">
        <w:rPr>
          <w:rFonts w:ascii="Open Sans Semibold" w:hAnsi="Open Sans Semibold" w:cs="Open Sans Semibold"/>
          <w:noProof/>
          <w:sz w:val="20"/>
          <w:szCs w:val="20"/>
        </w:rPr>
        <w:tab/>
        <w:t>The Scriptures portray what is really just common sense to us: parents, grandparents and great grandparents are special and need to be appreciated!  Being a grandparent myself, it’s easy to understand the premise behind that passage in Proverbs 17.  I see my grandsons and</w:t>
      </w:r>
      <w:r w:rsidR="004B0B91">
        <w:rPr>
          <w:rFonts w:ascii="Open Sans Semibold" w:hAnsi="Open Sans Semibold" w:cs="Open Sans Semibold"/>
          <w:noProof/>
          <w:sz w:val="20"/>
          <w:szCs w:val="20"/>
        </w:rPr>
        <w:t xml:space="preserve"> they feel like a crown to me.  I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t’s almost hard to explain just how great they make me feel and to really put into words how much I love them.  For </w:t>
      </w:r>
      <w:r w:rsidR="00D40C56">
        <w:rPr>
          <w:rFonts w:ascii="Open Sans Semibold" w:hAnsi="Open Sans Semibold" w:cs="Open Sans Semibold"/>
          <w:noProof/>
          <w:sz w:val="20"/>
          <w:szCs w:val="20"/>
        </w:rPr>
        <w:t xml:space="preserve">all of you who 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>are grandparents, you know what I’m talking about, don’</w:t>
      </w:r>
      <w:r w:rsidR="00D40C56">
        <w:rPr>
          <w:rFonts w:ascii="Open Sans Semibold" w:hAnsi="Open Sans Semibold" w:cs="Open Sans Semibold"/>
          <w:noProof/>
          <w:sz w:val="20"/>
          <w:szCs w:val="20"/>
        </w:rPr>
        <w:t>t you?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    </w:t>
      </w:r>
    </w:p>
    <w:p w:rsidR="005D6179" w:rsidRPr="00D40C56" w:rsidRDefault="005D6179" w:rsidP="005721E0">
      <w:pPr>
        <w:spacing w:after="0" w:line="240" w:lineRule="auto"/>
        <w:jc w:val="both"/>
        <w:rPr>
          <w:rFonts w:ascii="Open Sans Semibold" w:hAnsi="Open Sans Semibold" w:cs="Open Sans Semibold"/>
          <w:noProof/>
          <w:sz w:val="20"/>
          <w:szCs w:val="20"/>
        </w:rPr>
      </w:pPr>
      <w:r w:rsidRPr="00D40C56">
        <w:rPr>
          <w:rFonts w:ascii="Open Sans Semibold" w:hAnsi="Open Sans Semibold" w:cs="Open Sans Semibold"/>
          <w:noProof/>
          <w:sz w:val="20"/>
          <w:szCs w:val="20"/>
        </w:rPr>
        <w:tab/>
        <w:t xml:space="preserve">Have </w:t>
      </w:r>
      <w:r w:rsidR="00D40C56">
        <w:rPr>
          <w:rFonts w:ascii="Open Sans Semibold" w:hAnsi="Open Sans Semibold" w:cs="Open Sans Semibold"/>
          <w:noProof/>
          <w:sz w:val="20"/>
          <w:szCs w:val="20"/>
        </w:rPr>
        <w:t>you ever thought of God in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 terms</w:t>
      </w:r>
      <w:r w:rsidR="00D40C56">
        <w:rPr>
          <w:rFonts w:ascii="Open Sans Semibold" w:hAnsi="Open Sans Semibold" w:cs="Open Sans Semibold"/>
          <w:noProof/>
          <w:sz w:val="20"/>
          <w:szCs w:val="20"/>
        </w:rPr>
        <w:t xml:space="preserve"> like these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>?  I love the way Daniel spe</w:t>
      </w:r>
      <w:r w:rsidR="00D40C56">
        <w:rPr>
          <w:rFonts w:ascii="Open Sans Semibold" w:hAnsi="Open Sans Semibold" w:cs="Open Sans Semibold"/>
          <w:noProof/>
          <w:sz w:val="20"/>
          <w:szCs w:val="20"/>
        </w:rPr>
        <w:t xml:space="preserve">aks of God 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as he is witnessing amazing prophetic visions.  Daniel said in </w:t>
      </w:r>
      <w:r w:rsidRPr="00D40C56">
        <w:rPr>
          <w:rFonts w:ascii="Open Sans Semibold" w:hAnsi="Open Sans Semibold" w:cs="Open Sans Semibold"/>
          <w:noProof/>
          <w:color w:val="996633"/>
          <w:sz w:val="20"/>
          <w:szCs w:val="20"/>
        </w:rPr>
        <w:t>Daniel 7:13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, </w:t>
      </w:r>
      <w:r w:rsidRPr="00D40C56">
        <w:rPr>
          <w:rFonts w:ascii="Open Sans Semibold" w:hAnsi="Open Sans Semibold" w:cs="Open Sans Semibold"/>
          <w:b/>
          <w:i/>
          <w:noProof/>
          <w:color w:val="996633"/>
          <w:sz w:val="20"/>
          <w:szCs w:val="20"/>
        </w:rPr>
        <w:t>“I was watching in the night visions, and behold, One like the Son of Man, coming with the clouds of heaven!  He came to the Ancient of Days</w:t>
      </w:r>
      <w:r w:rsidR="00D40C56" w:rsidRPr="00D40C56">
        <w:rPr>
          <w:rFonts w:ascii="Open Sans Semibold" w:hAnsi="Open Sans Semibold" w:cs="Open Sans Semibold"/>
          <w:b/>
          <w:i/>
          <w:noProof/>
          <w:color w:val="996633"/>
          <w:sz w:val="20"/>
          <w:szCs w:val="20"/>
        </w:rPr>
        <w:t>, and they brought Him near before Him.”</w:t>
      </w:r>
      <w:r w:rsidR="00D40C56" w:rsidRPr="00D40C56">
        <w:rPr>
          <w:rFonts w:ascii="Open Sans Semibold" w:hAnsi="Open Sans Semibold" w:cs="Open Sans Semibold"/>
          <w:noProof/>
          <w:color w:val="996633"/>
          <w:sz w:val="20"/>
          <w:szCs w:val="20"/>
        </w:rPr>
        <w:t xml:space="preserve">  </w:t>
      </w:r>
      <w:r w:rsidR="00D40C56">
        <w:rPr>
          <w:rFonts w:ascii="Open Sans Semibold" w:hAnsi="Open Sans Semibold" w:cs="Open Sans Semibold"/>
          <w:noProof/>
          <w:sz w:val="20"/>
          <w:szCs w:val="20"/>
        </w:rPr>
        <w:t xml:space="preserve">Daniel probably didn’t understand, but he was </w:t>
      </w:r>
      <w:r w:rsidR="00D40C56" w:rsidRPr="00D40C56">
        <w:rPr>
          <w:rFonts w:ascii="Open Sans Semibold" w:hAnsi="Open Sans Semibold" w:cs="Open Sans Semibold"/>
          <w:noProof/>
          <w:sz w:val="20"/>
          <w:szCs w:val="20"/>
        </w:rPr>
        <w:t>witnessing the Son (Jesus) coming to the Father and then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>, receiving that</w:t>
      </w:r>
      <w:r w:rsidR="00D40C56" w:rsidRPr="00D40C56">
        <w:rPr>
          <w:rFonts w:ascii="Open Sans Semibold" w:hAnsi="Open Sans Semibold" w:cs="Open Sans Semibold"/>
          <w:noProof/>
          <w:sz w:val="20"/>
          <w:szCs w:val="20"/>
        </w:rPr>
        <w:t xml:space="preserve"> grand Heavenly Kingdom 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 xml:space="preserve">He had been preaching about on earth, the same kingdom </w:t>
      </w:r>
      <w:r w:rsidR="00D40C56" w:rsidRPr="00D40C56">
        <w:rPr>
          <w:rFonts w:ascii="Open Sans Semibold" w:hAnsi="Open Sans Semibold" w:cs="Open Sans Semibold"/>
          <w:noProof/>
          <w:sz w:val="20"/>
          <w:szCs w:val="20"/>
        </w:rPr>
        <w:t xml:space="preserve">we are members of today!  </w:t>
      </w:r>
    </w:p>
    <w:p w:rsidR="005721E0" w:rsidRDefault="00D40C56" w:rsidP="005721E0">
      <w:pPr>
        <w:spacing w:after="0" w:line="240" w:lineRule="auto"/>
        <w:jc w:val="both"/>
        <w:rPr>
          <w:rFonts w:ascii="Open Sans Semibold" w:hAnsi="Open Sans Semibold" w:cs="Open Sans Semibold"/>
          <w:noProof/>
          <w:sz w:val="20"/>
          <w:szCs w:val="20"/>
        </w:rPr>
      </w:pPr>
      <w:r w:rsidRPr="00D40C56">
        <w:rPr>
          <w:rFonts w:ascii="Open Sans Semibold" w:hAnsi="Open Sans Semibold" w:cs="Open Sans Semibold"/>
          <w:noProof/>
          <w:sz w:val="20"/>
          <w:szCs w:val="20"/>
        </w:rPr>
        <w:tab/>
      </w:r>
      <w:r w:rsidRPr="004B0B91">
        <w:rPr>
          <w:rFonts w:ascii="Open Sans Semibold" w:hAnsi="Open Sans Semibold" w:cs="Open Sans Semibold"/>
          <w:b/>
          <w:noProof/>
          <w:color w:val="996633"/>
          <w:sz w:val="20"/>
          <w:szCs w:val="20"/>
        </w:rPr>
        <w:t>The Ancient of Days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!  What grandchild doesn’t see Grandparents like 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 xml:space="preserve">that!  Oh, they may tease 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us 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 xml:space="preserve">about 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>being “old”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 xml:space="preserve"> people, yet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 their hugs, kisses, giggles and smiles tell us they ar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>e glad to be around us.  And those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 questions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>!  D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on’t you love to hear: 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>Grandpa (in my case, PeePaw) or Grandma and then, that rapid fire peppering with questions; m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>ost of the time, about s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>illy things, but sometimes,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 important th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>ings that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 little ears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 xml:space="preserve"> need to hear and think we have the answers.</w:t>
      </w:r>
    </w:p>
    <w:p w:rsidR="00D40C56" w:rsidRPr="00D40C56" w:rsidRDefault="00D40C56" w:rsidP="005721E0">
      <w:pPr>
        <w:spacing w:after="0" w:line="240" w:lineRule="auto"/>
        <w:jc w:val="both"/>
        <w:rPr>
          <w:rFonts w:ascii="Open Sans Semibold" w:hAnsi="Open Sans Semibold" w:cs="Open Sans Semibold"/>
          <w:noProof/>
          <w:sz w:val="20"/>
          <w:szCs w:val="20"/>
        </w:rPr>
      </w:pPr>
      <w:r w:rsidRPr="00D40C56">
        <w:rPr>
          <w:rFonts w:ascii="Open Sans Semibold" w:hAnsi="Open Sans Semibold" w:cs="Open Sans Semibold"/>
          <w:noProof/>
          <w:sz w:val="20"/>
          <w:szCs w:val="20"/>
        </w:rPr>
        <w:tab/>
        <w:t xml:space="preserve">God is Our Father, our Grandfather, our Great Grandfather – 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 xml:space="preserve">He is 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>the Ancient of Days!  Another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 xml:space="preserve"> first day of the week as arrived, giving us the pleasure of communing with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 our H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>eavenly Father and telling Him collectively: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 thank you,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 xml:space="preserve"> we adore you, we follow the pathway You’ve given in Scripture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.  God is pure wisdom, God has all the answers – God </w:t>
      </w:r>
      <w:r w:rsidR="004B0B91">
        <w:rPr>
          <w:rFonts w:ascii="Open Sans Semibold" w:hAnsi="Open Sans Semibold" w:cs="Open Sans Semibold"/>
          <w:noProof/>
          <w:sz w:val="20"/>
          <w:szCs w:val="20"/>
        </w:rPr>
        <w:t>is our world;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 let’s live to be like jewels in His crown!</w:t>
      </w:r>
      <w:r w:rsidR="005721E0">
        <w:rPr>
          <w:rFonts w:ascii="Open Sans Semibold" w:hAnsi="Open Sans Semibold" w:cs="Open Sans Semibold"/>
          <w:noProof/>
          <w:sz w:val="20"/>
          <w:szCs w:val="20"/>
        </w:rPr>
        <w:t xml:space="preserve">  Let’s love Him unconditionally, like our grandchildren love us! </w:t>
      </w:r>
      <w:r w:rsidRPr="00D40C56">
        <w:rPr>
          <w:rFonts w:ascii="Open Sans Semibold" w:hAnsi="Open Sans Semibold" w:cs="Open Sans Semibold"/>
          <w:noProof/>
          <w:sz w:val="20"/>
          <w:szCs w:val="20"/>
        </w:rPr>
        <w:t xml:space="preserve"> </w:t>
      </w:r>
    </w:p>
    <w:sectPr w:rsidR="00D40C56" w:rsidRPr="00D40C5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01D" w:rsidRDefault="0084001D" w:rsidP="00335EF8">
      <w:pPr>
        <w:spacing w:after="0" w:line="240" w:lineRule="auto"/>
      </w:pPr>
      <w:r>
        <w:separator/>
      </w:r>
    </w:p>
  </w:endnote>
  <w:endnote w:type="continuationSeparator" w:id="0">
    <w:p w:rsidR="0084001D" w:rsidRDefault="0084001D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01D" w:rsidRDefault="0084001D" w:rsidP="00335EF8">
      <w:pPr>
        <w:spacing w:after="0" w:line="240" w:lineRule="auto"/>
      </w:pPr>
      <w:r>
        <w:separator/>
      </w:r>
    </w:p>
  </w:footnote>
  <w:footnote w:type="continuationSeparator" w:id="0">
    <w:p w:rsidR="0084001D" w:rsidRDefault="0084001D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jc w:val="center"/>
      <w:rPr>
        <w:rFonts w:ascii="Bookman Old Style" w:hAnsi="Bookman Old Style"/>
        <w:b/>
        <w:color w:val="996633"/>
        <w:sz w:val="60"/>
        <w:szCs w:val="60"/>
        <w:u w:val="single"/>
      </w:rPr>
    </w:pPr>
    <w:r w:rsidRPr="00DA2BF4">
      <w:rPr>
        <w:rFonts w:ascii="Bookman Old Style" w:hAnsi="Bookman Old Style"/>
        <w:b/>
        <w:color w:val="996633"/>
        <w:sz w:val="60"/>
        <w:szCs w:val="60"/>
        <w:u w:val="single"/>
      </w:rPr>
      <w:t>The West Mobile Motivator</w:t>
    </w:r>
  </w:p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jc w:val="center"/>
      <w:rPr>
        <w:rFonts w:ascii="Bookman Old Style" w:hAnsi="Bookman Old Style"/>
        <w:b/>
        <w:color w:val="996633"/>
        <w:sz w:val="32"/>
        <w:szCs w:val="32"/>
      </w:rPr>
    </w:pPr>
    <w:r w:rsidRPr="00DA2BF4">
      <w:rPr>
        <w:rFonts w:ascii="Bookman Old Style" w:hAnsi="Bookman Old Style"/>
        <w:b/>
        <w:color w:val="996633"/>
        <w:sz w:val="32"/>
        <w:szCs w:val="32"/>
      </w:rPr>
      <w:t>West Mobile Church Of Christ – Mobile, Alabama</w:t>
    </w:r>
  </w:p>
  <w:p w:rsidR="00335EF8" w:rsidRPr="00DA2BF4" w:rsidRDefault="00DA2BF4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996633"/>
        <w:sz w:val="24"/>
        <w:szCs w:val="24"/>
      </w:rPr>
    </w:pPr>
    <w:r w:rsidRPr="00DA2BF4">
      <w:rPr>
        <w:rFonts w:ascii="Bookman Old Style" w:hAnsi="Bookman Old Style"/>
        <w:b/>
        <w:color w:val="996633"/>
        <w:sz w:val="24"/>
        <w:szCs w:val="24"/>
      </w:rPr>
      <w:tab/>
    </w:r>
  </w:p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rPr>
        <w:rFonts w:ascii="Bookman Old Style" w:hAnsi="Bookman Old Style"/>
        <w:b/>
        <w:color w:val="996633"/>
        <w:sz w:val="28"/>
        <w:szCs w:val="28"/>
      </w:rPr>
    </w:pPr>
    <w:r w:rsidRPr="00DA2BF4">
      <w:rPr>
        <w:rFonts w:ascii="Bookman Old Style" w:hAnsi="Bookman Old Style"/>
        <w:b/>
        <w:color w:val="996633"/>
      </w:rPr>
      <w:t xml:space="preserve">     </w:t>
    </w:r>
    <w:r w:rsidR="0024536F" w:rsidRPr="00DA2BF4">
      <w:rPr>
        <w:rFonts w:ascii="Bookman Old Style" w:hAnsi="Bookman Old Style"/>
        <w:b/>
        <w:color w:val="996633"/>
      </w:rPr>
      <w:t xml:space="preserve">   </w:t>
    </w:r>
    <w:r w:rsidRPr="00DA2BF4">
      <w:rPr>
        <w:rFonts w:ascii="Bookman Old Style" w:hAnsi="Bookman Old Style"/>
        <w:b/>
        <w:color w:val="996633"/>
        <w:sz w:val="28"/>
        <w:szCs w:val="28"/>
        <w:u w:val="single"/>
      </w:rPr>
      <w:t>Sunday Assemblies</w:t>
    </w:r>
    <w:r w:rsidRPr="00DA2BF4">
      <w:rPr>
        <w:rFonts w:ascii="Bookman Old Style" w:hAnsi="Bookman Old Style"/>
        <w:b/>
        <w:color w:val="996633"/>
        <w:sz w:val="28"/>
        <w:szCs w:val="28"/>
      </w:rPr>
      <w:t xml:space="preserve">:                         </w:t>
    </w:r>
    <w:r w:rsidRPr="00DA2BF4">
      <w:rPr>
        <w:rFonts w:ascii="Bookman Old Style" w:hAnsi="Bookman Old Style"/>
        <w:b/>
        <w:color w:val="996633"/>
        <w:sz w:val="28"/>
        <w:szCs w:val="28"/>
        <w:u w:val="single"/>
      </w:rPr>
      <w:t>Wednesday Night</w:t>
    </w:r>
    <w:r w:rsidRPr="00DA2BF4">
      <w:rPr>
        <w:rFonts w:ascii="Bookman Old Style" w:hAnsi="Bookman Old Style"/>
        <w:b/>
        <w:color w:val="996633"/>
        <w:sz w:val="28"/>
        <w:szCs w:val="28"/>
      </w:rPr>
      <w:t>:</w:t>
    </w:r>
  </w:p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rPr>
        <w:rFonts w:ascii="Bookman Old Style" w:hAnsi="Bookman Old Style"/>
        <w:b/>
        <w:color w:val="996633"/>
      </w:rPr>
    </w:pPr>
    <w:r w:rsidRPr="00DA2BF4">
      <w:rPr>
        <w:rFonts w:ascii="Bookman Old Style" w:hAnsi="Bookman Old Style"/>
        <w:b/>
        <w:color w:val="996633"/>
      </w:rPr>
      <w:t xml:space="preserve">           9:00 AM &amp; 10:30 AM                                    Bible Classes: 7:00 PM</w:t>
    </w:r>
  </w:p>
  <w:p w:rsidR="00335EF8" w:rsidRPr="00DA2BF4" w:rsidRDefault="00E835D0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rPr>
        <w:rFonts w:ascii="Bookman Old Style" w:hAnsi="Bookman Old Style"/>
        <w:b/>
        <w:color w:val="996633"/>
      </w:rPr>
    </w:pPr>
    <w:r w:rsidRPr="00DA2BF4">
      <w:rPr>
        <w:rFonts w:ascii="Bookman Old Style" w:hAnsi="Bookman Old Style"/>
        <w:b/>
        <w:color w:val="996633"/>
      </w:rPr>
      <w:t xml:space="preserve">          Bible Classes: 9:40 AM</w:t>
    </w:r>
    <w:r w:rsidR="00335EF8" w:rsidRPr="00DA2BF4">
      <w:rPr>
        <w:rFonts w:ascii="Bookman Old Style" w:hAnsi="Bookman Old Style"/>
        <w:b/>
        <w:color w:val="996633"/>
      </w:rPr>
      <w:t xml:space="preserve">                  </w:t>
    </w:r>
    <w:r w:rsidRPr="00DA2BF4">
      <w:rPr>
        <w:rFonts w:ascii="Bookman Old Style" w:hAnsi="Bookman Old Style"/>
        <w:b/>
        <w:color w:val="996633"/>
      </w:rPr>
      <w:t xml:space="preserve">             </w:t>
    </w:r>
    <w:r w:rsidR="00BA3A94" w:rsidRPr="00DA2BF4">
      <w:rPr>
        <w:rFonts w:ascii="Bookman Old Style" w:hAnsi="Bookman Old Style"/>
        <w:b/>
        <w:color w:val="996633"/>
      </w:rPr>
      <w:t xml:space="preserve">Today’s </w:t>
    </w:r>
    <w:r w:rsidR="00AF67E6">
      <w:rPr>
        <w:rFonts w:ascii="Bookman Old Style" w:hAnsi="Bookman Old Style"/>
        <w:b/>
        <w:color w:val="996633"/>
      </w:rPr>
      <w:t>Date: 09/13</w:t>
    </w:r>
    <w:r w:rsidR="00335EF8" w:rsidRPr="00DA2BF4">
      <w:rPr>
        <w:rFonts w:ascii="Bookman Old Style" w:hAnsi="Bookman Old Style"/>
        <w:b/>
        <w:color w:val="996633"/>
      </w:rPr>
      <w:t>/2020</w:t>
    </w:r>
  </w:p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rPr>
        <w:b/>
        <w:color w:val="996633"/>
      </w:rPr>
    </w:pPr>
  </w:p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rPr>
        <w:rFonts w:ascii="Bookman Old Style" w:hAnsi="Bookman Old Style"/>
        <w:b/>
        <w:color w:val="996633"/>
      </w:rPr>
    </w:pPr>
    <w:r w:rsidRPr="00DA2BF4">
      <w:rPr>
        <w:rFonts w:ascii="Bookman Old Style" w:hAnsi="Bookman Old Style"/>
        <w:b/>
        <w:color w:val="996633"/>
      </w:rPr>
      <w:t xml:space="preserve">          </w:t>
    </w:r>
    <w:r w:rsidR="00D01C72" w:rsidRPr="00DA2BF4">
      <w:rPr>
        <w:rFonts w:ascii="Bookman Old Style" w:hAnsi="Bookman Old Style"/>
        <w:b/>
        <w:color w:val="996633"/>
      </w:rPr>
      <w:t xml:space="preserve">  </w:t>
    </w:r>
    <w:r w:rsidRPr="00DA2BF4">
      <w:rPr>
        <w:rFonts w:ascii="Bookman Old Style" w:hAnsi="Bookman Old Style"/>
        <w:b/>
        <w:color w:val="996633"/>
      </w:rPr>
      <w:t xml:space="preserve">129 Hillcrest Road                      </w:t>
    </w:r>
    <w:r w:rsidR="008D4AA7" w:rsidRPr="00DA2BF4">
      <w:rPr>
        <w:rFonts w:ascii="Bookman Old Style" w:hAnsi="Bookman Old Style"/>
        <w:b/>
        <w:color w:val="996633"/>
      </w:rPr>
      <w:t xml:space="preserve">                   Ken Sils;</w:t>
    </w:r>
    <w:r w:rsidR="00D01C72" w:rsidRPr="00DA2BF4">
      <w:rPr>
        <w:rFonts w:ascii="Bookman Old Style" w:hAnsi="Bookman Old Style"/>
        <w:b/>
        <w:color w:val="996633"/>
      </w:rPr>
      <w:t xml:space="preserve"> Preacher</w:t>
    </w:r>
  </w:p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rPr>
        <w:rFonts w:ascii="Bookman Old Style" w:hAnsi="Bookman Old Style"/>
        <w:b/>
        <w:color w:val="996633"/>
      </w:rPr>
    </w:pPr>
    <w:r w:rsidRPr="00DA2BF4">
      <w:rPr>
        <w:rFonts w:ascii="Bookman Old Style" w:hAnsi="Bookman Old Style"/>
        <w:b/>
        <w:color w:val="996633"/>
      </w:rPr>
      <w:t xml:space="preserve">             Mobile, AL 36608                           </w:t>
    </w:r>
    <w:r w:rsidR="00D01C72" w:rsidRPr="00DA2BF4">
      <w:rPr>
        <w:rFonts w:ascii="Bookman Old Style" w:hAnsi="Bookman Old Style"/>
        <w:b/>
        <w:color w:val="996633"/>
      </w:rPr>
      <w:t xml:space="preserve">                 </w:t>
    </w:r>
    <w:r w:rsidRPr="00DA2BF4">
      <w:rPr>
        <w:rFonts w:ascii="Bookman Old Style" w:hAnsi="Bookman Old Style"/>
        <w:b/>
        <w:color w:val="996633"/>
      </w:rPr>
      <w:t>(251) 342-4144</w:t>
    </w:r>
  </w:p>
  <w:p w:rsidR="0024536F" w:rsidRPr="00DA2BF4" w:rsidRDefault="0024536F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jc w:val="center"/>
      <w:rPr>
        <w:rFonts w:ascii="Bookman Old Style" w:hAnsi="Bookman Old Style"/>
        <w:b/>
        <w:i/>
        <w:color w:val="996633"/>
        <w:sz w:val="20"/>
        <w:szCs w:val="20"/>
      </w:rPr>
    </w:pPr>
  </w:p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jc w:val="center"/>
      <w:rPr>
        <w:rFonts w:ascii="Bookman Old Style" w:hAnsi="Bookman Old Style"/>
        <w:b/>
        <w:i/>
        <w:color w:val="996633"/>
        <w:sz w:val="28"/>
        <w:szCs w:val="28"/>
      </w:rPr>
    </w:pPr>
    <w:r w:rsidRPr="00DA2BF4">
      <w:rPr>
        <w:rFonts w:ascii="Bookman Old Style" w:hAnsi="Bookman Old Style"/>
        <w:b/>
        <w:i/>
        <w:color w:val="996633"/>
        <w:sz w:val="28"/>
        <w:szCs w:val="28"/>
      </w:rPr>
      <w:t>Website: westmobilechurch.com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130AF"/>
    <w:rsid w:val="000317E3"/>
    <w:rsid w:val="000C2D4E"/>
    <w:rsid w:val="000C3B26"/>
    <w:rsid w:val="00116E3D"/>
    <w:rsid w:val="00195F5C"/>
    <w:rsid w:val="001A2848"/>
    <w:rsid w:val="001E4E6B"/>
    <w:rsid w:val="00233201"/>
    <w:rsid w:val="0024536F"/>
    <w:rsid w:val="00251A5F"/>
    <w:rsid w:val="002575D6"/>
    <w:rsid w:val="0027388E"/>
    <w:rsid w:val="00286CC1"/>
    <w:rsid w:val="002914ED"/>
    <w:rsid w:val="002A4A53"/>
    <w:rsid w:val="002C3B48"/>
    <w:rsid w:val="00335EF8"/>
    <w:rsid w:val="00375546"/>
    <w:rsid w:val="003C66D5"/>
    <w:rsid w:val="003D43BF"/>
    <w:rsid w:val="003F4350"/>
    <w:rsid w:val="00481B2A"/>
    <w:rsid w:val="004B01AF"/>
    <w:rsid w:val="004B0B91"/>
    <w:rsid w:val="004B324B"/>
    <w:rsid w:val="00525209"/>
    <w:rsid w:val="00557893"/>
    <w:rsid w:val="005721E0"/>
    <w:rsid w:val="00573938"/>
    <w:rsid w:val="0059682C"/>
    <w:rsid w:val="005A68E4"/>
    <w:rsid w:val="005C73E9"/>
    <w:rsid w:val="005D6179"/>
    <w:rsid w:val="00612139"/>
    <w:rsid w:val="006141FD"/>
    <w:rsid w:val="00623B13"/>
    <w:rsid w:val="00640035"/>
    <w:rsid w:val="00655AC2"/>
    <w:rsid w:val="0069371E"/>
    <w:rsid w:val="006A29C0"/>
    <w:rsid w:val="006C01FA"/>
    <w:rsid w:val="00730EBB"/>
    <w:rsid w:val="007569AF"/>
    <w:rsid w:val="00781E34"/>
    <w:rsid w:val="007C4AAF"/>
    <w:rsid w:val="007D4D11"/>
    <w:rsid w:val="00801DE9"/>
    <w:rsid w:val="00805A08"/>
    <w:rsid w:val="00806D48"/>
    <w:rsid w:val="00810349"/>
    <w:rsid w:val="0084001D"/>
    <w:rsid w:val="00842D93"/>
    <w:rsid w:val="00845629"/>
    <w:rsid w:val="00853354"/>
    <w:rsid w:val="00885A69"/>
    <w:rsid w:val="008C0757"/>
    <w:rsid w:val="008D4AA7"/>
    <w:rsid w:val="008D4B4E"/>
    <w:rsid w:val="00952161"/>
    <w:rsid w:val="00954E73"/>
    <w:rsid w:val="00982110"/>
    <w:rsid w:val="0098635B"/>
    <w:rsid w:val="00994FAB"/>
    <w:rsid w:val="009A2378"/>
    <w:rsid w:val="009C5E30"/>
    <w:rsid w:val="00A20AA3"/>
    <w:rsid w:val="00A220DC"/>
    <w:rsid w:val="00A42259"/>
    <w:rsid w:val="00A42E3F"/>
    <w:rsid w:val="00A60997"/>
    <w:rsid w:val="00A9169F"/>
    <w:rsid w:val="00A92297"/>
    <w:rsid w:val="00A950C9"/>
    <w:rsid w:val="00AA3784"/>
    <w:rsid w:val="00AB1995"/>
    <w:rsid w:val="00AB7C41"/>
    <w:rsid w:val="00AF67E6"/>
    <w:rsid w:val="00B17F6F"/>
    <w:rsid w:val="00B91F78"/>
    <w:rsid w:val="00BA3A94"/>
    <w:rsid w:val="00BD5AD2"/>
    <w:rsid w:val="00BE65DD"/>
    <w:rsid w:val="00C10E1D"/>
    <w:rsid w:val="00C50B81"/>
    <w:rsid w:val="00C66F97"/>
    <w:rsid w:val="00C810FB"/>
    <w:rsid w:val="00C93460"/>
    <w:rsid w:val="00C951D8"/>
    <w:rsid w:val="00CC6C40"/>
    <w:rsid w:val="00CC79C1"/>
    <w:rsid w:val="00D01C72"/>
    <w:rsid w:val="00D321E5"/>
    <w:rsid w:val="00D40C56"/>
    <w:rsid w:val="00D661E7"/>
    <w:rsid w:val="00DA2BF4"/>
    <w:rsid w:val="00DB1CB2"/>
    <w:rsid w:val="00DC7FAE"/>
    <w:rsid w:val="00DF4A2C"/>
    <w:rsid w:val="00E06EC3"/>
    <w:rsid w:val="00E23C69"/>
    <w:rsid w:val="00E27775"/>
    <w:rsid w:val="00E32DF6"/>
    <w:rsid w:val="00E60698"/>
    <w:rsid w:val="00E67057"/>
    <w:rsid w:val="00E835D0"/>
    <w:rsid w:val="00EB0767"/>
    <w:rsid w:val="00EB1351"/>
    <w:rsid w:val="00EF1B61"/>
    <w:rsid w:val="00EF6513"/>
    <w:rsid w:val="00F86F61"/>
    <w:rsid w:val="00FA27AB"/>
    <w:rsid w:val="00FA2B66"/>
    <w:rsid w:val="00FA3FBC"/>
    <w:rsid w:val="00FA41FD"/>
    <w:rsid w:val="00FC0F5F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E7310-C06C-4AE2-A4CA-8C8D29AE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2020-09-08T21:03:00Z</cp:lastPrinted>
  <dcterms:created xsi:type="dcterms:W3CDTF">2020-09-08T21:09:00Z</dcterms:created>
  <dcterms:modified xsi:type="dcterms:W3CDTF">2020-09-08T21:09:00Z</dcterms:modified>
</cp:coreProperties>
</file>