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center"/>
        <w:rPr>
          <w:rFonts w:ascii="Constantia" w:hAnsi="Constantia"/>
          <w:b/>
          <w:color w:val="996633"/>
          <w:sz w:val="8"/>
          <w:szCs w:val="8"/>
          <w:u w:val="single"/>
        </w:rPr>
      </w:pP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center"/>
        <w:rPr>
          <w:rFonts w:ascii="Constantia" w:hAnsi="Constantia"/>
          <w:b/>
          <w:color w:val="996633"/>
          <w:sz w:val="40"/>
          <w:szCs w:val="40"/>
          <w:u w:val="single"/>
        </w:rPr>
      </w:pPr>
      <w:r w:rsidRPr="00C55F46">
        <w:rPr>
          <w:rFonts w:ascii="Constantia" w:hAnsi="Constantia"/>
          <w:b/>
          <w:color w:val="996633"/>
          <w:sz w:val="40"/>
          <w:szCs w:val="40"/>
          <w:u w:val="single"/>
        </w:rPr>
        <w:t>Jesus: Our Wonderful Counselor</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center"/>
        <w:rPr>
          <w:rFonts w:ascii="Constantia" w:hAnsi="Constantia"/>
          <w:sz w:val="24"/>
          <w:szCs w:val="24"/>
        </w:rPr>
      </w:pPr>
      <w:r w:rsidRPr="00C55F46">
        <w:rPr>
          <w:rFonts w:ascii="Constantia" w:hAnsi="Constantia"/>
          <w:sz w:val="24"/>
          <w:szCs w:val="24"/>
        </w:rPr>
        <w:t>(</w:t>
      </w:r>
      <w:proofErr w:type="gramStart"/>
      <w:r w:rsidRPr="00C55F46">
        <w:rPr>
          <w:rFonts w:ascii="Constantia" w:hAnsi="Constantia"/>
          <w:sz w:val="24"/>
          <w:szCs w:val="24"/>
        </w:rPr>
        <w:t>continued</w:t>
      </w:r>
      <w:proofErr w:type="gramEnd"/>
      <w:r w:rsidRPr="00C55F46">
        <w:rPr>
          <w:rFonts w:ascii="Constantia" w:hAnsi="Constantia"/>
          <w:sz w:val="24"/>
          <w:szCs w:val="24"/>
        </w:rPr>
        <w:t xml:space="preserve"> from the front)</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sz w:val="24"/>
          <w:szCs w:val="24"/>
        </w:rPr>
      </w:pPr>
      <w:bookmarkStart w:id="0" w:name="_GoBack"/>
      <w:bookmarkEnd w:id="0"/>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rPr>
      </w:pPr>
      <w:r>
        <w:rPr>
          <w:rFonts w:ascii="Constantia" w:hAnsi="Constantia"/>
        </w:rPr>
        <w:tab/>
      </w:r>
      <w:r w:rsidRPr="00C55F46">
        <w:rPr>
          <w:rFonts w:ascii="Constantia" w:hAnsi="Constantia"/>
        </w:rPr>
        <w:t xml:space="preserve">Paul declares that Jesus is our “Mighty God” in </w:t>
      </w:r>
      <w:r w:rsidRPr="00C55F46">
        <w:rPr>
          <w:rFonts w:ascii="Constantia" w:hAnsi="Constantia"/>
          <w:b/>
          <w:color w:val="996633"/>
        </w:rPr>
        <w:t>Titus 2:13</w:t>
      </w:r>
      <w:r w:rsidRPr="00C55F46">
        <w:rPr>
          <w:rFonts w:ascii="Constantia" w:hAnsi="Constantia"/>
        </w:rPr>
        <w:t xml:space="preserve">, </w:t>
      </w:r>
      <w:r w:rsidRPr="00C55F46">
        <w:rPr>
          <w:rFonts w:ascii="Constantia" w:hAnsi="Constantia"/>
          <w:b/>
          <w:i/>
          <w:color w:val="996633"/>
        </w:rPr>
        <w:t>“looking for the blessed hope and glorious appearing of our great GOD and Savior, Jesus Christ.”</w:t>
      </w:r>
      <w:r w:rsidRPr="00C55F46">
        <w:rPr>
          <w:rFonts w:ascii="Constantia" w:hAnsi="Constantia"/>
          <w:color w:val="996633"/>
        </w:rPr>
        <w:t xml:space="preserve">  </w:t>
      </w:r>
      <w:r w:rsidRPr="00C55F46">
        <w:rPr>
          <w:rFonts w:ascii="Constantia" w:hAnsi="Constantia"/>
        </w:rPr>
        <w:t>With that knowledge, what else could Jesus be other than: Wonderful, Counselor,</w:t>
      </w:r>
      <w:r>
        <w:rPr>
          <w:rFonts w:ascii="Constantia" w:hAnsi="Constantia"/>
        </w:rPr>
        <w:t xml:space="preserve"> Everlasting Father and Prince of Peace?</w:t>
      </w:r>
      <w:r w:rsidRPr="00C55F46">
        <w:rPr>
          <w:rFonts w:ascii="Constantia" w:hAnsi="Constantia"/>
        </w:rPr>
        <w:t xml:space="preserve">  Jesus is wonderful.  Jesus is the Prince of Peace.  Jesus is, </w:t>
      </w:r>
      <w:r w:rsidRPr="00C55F46">
        <w:rPr>
          <w:rFonts w:ascii="Constantia" w:hAnsi="Constantia"/>
          <w:b/>
          <w:i/>
          <w:color w:val="996633"/>
        </w:rPr>
        <w:t xml:space="preserve">“the express image of His person (the Father),” </w:t>
      </w:r>
      <w:r w:rsidRPr="00C55F46">
        <w:rPr>
          <w:rFonts w:ascii="Constantia" w:hAnsi="Constantia"/>
        </w:rPr>
        <w:t>(</w:t>
      </w:r>
      <w:r w:rsidRPr="00C55F46">
        <w:rPr>
          <w:rFonts w:ascii="Constantia" w:hAnsi="Constantia"/>
          <w:b/>
          <w:color w:val="996633"/>
        </w:rPr>
        <w:t>Hebrews 1:3</w:t>
      </w:r>
      <w:r w:rsidRPr="00C55F46">
        <w:rPr>
          <w:rFonts w:ascii="Constantia" w:hAnsi="Constantia"/>
        </w:rPr>
        <w:t>).  Jesus is exactly who we need!  He is our Creator, our Savior, our Redeemer, our Deliverer and our Judge at the end of time!  The gospel story speaks of God (in Jesus) leaving heaven and taking on the flesh of a man and then, sacrificing Himself upon that “old rugged cross”, so we can be redeemed by the power of His blood to make it possible to be welcomed into heaven on Judgment Day!  O</w:t>
      </w:r>
      <w:r>
        <w:rPr>
          <w:rFonts w:ascii="Constantia" w:hAnsi="Constantia"/>
        </w:rPr>
        <w:t>ur Heavenly Father planned this;</w:t>
      </w:r>
      <w:r w:rsidRPr="00C55F46">
        <w:rPr>
          <w:rFonts w:ascii="Constantia" w:hAnsi="Constantia"/>
        </w:rPr>
        <w:t xml:space="preserve"> Jesus physically carried this plan out and then, the Holy Spirit saw to it that the grand story of our redemption was forever preserved in Holy Scriptures!  </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rPr>
      </w:pPr>
      <w:r w:rsidRPr="00C55F46">
        <w:rPr>
          <w:rFonts w:ascii="Constantia" w:hAnsi="Constantia"/>
        </w:rPr>
        <w:tab/>
        <w:t xml:space="preserve">Here are a couple of thoughts about Jesus being our </w:t>
      </w:r>
      <w:r w:rsidRPr="00C55F46">
        <w:rPr>
          <w:rFonts w:ascii="Constantia" w:hAnsi="Constantia"/>
          <w:u w:val="single"/>
        </w:rPr>
        <w:t>Wonderful Counselor</w:t>
      </w:r>
      <w:r w:rsidRPr="00C55F46">
        <w:rPr>
          <w:rFonts w:ascii="Constantia" w:hAnsi="Constantia"/>
        </w:rPr>
        <w:t>: these two Hebrew words mean: 1) extraordinary, to make one distinguished and 2) advisor, guide; one to consult with or take advice from.   From other prophetic statements of Isaiah, Jesus did not have an extraordinary appearance (</w:t>
      </w:r>
      <w:r w:rsidRPr="00C55F46">
        <w:rPr>
          <w:rFonts w:ascii="Constantia" w:hAnsi="Constantia"/>
          <w:b/>
          <w:color w:val="996633"/>
        </w:rPr>
        <w:t>Isaiah 53:2</w:t>
      </w:r>
      <w:r w:rsidRPr="00C55F46">
        <w:rPr>
          <w:rFonts w:ascii="Constantia" w:hAnsi="Constantia"/>
        </w:rPr>
        <w:t xml:space="preserve">), but He was extraordinary in every other way!  The amazing miracles Jesus performed confirmed that He was the Christ as they helped to turn the heads and hearts of Israel to “seek His counsel.”  Even those who rejected Him as the Messiah couldn’t resist the power of His words as they declared to the Pharisees, </w:t>
      </w:r>
      <w:r w:rsidRPr="00C55F46">
        <w:rPr>
          <w:rFonts w:ascii="Constantia" w:hAnsi="Constantia"/>
          <w:b/>
          <w:i/>
          <w:color w:val="996633"/>
        </w:rPr>
        <w:t>“No man ever spoke like this Man”</w:t>
      </w:r>
      <w:r w:rsidRPr="00C55F46">
        <w:rPr>
          <w:rFonts w:ascii="Constantia" w:hAnsi="Constantia"/>
          <w:color w:val="996633"/>
        </w:rPr>
        <w:t xml:space="preserve"> </w:t>
      </w:r>
      <w:r w:rsidRPr="00C55F46">
        <w:rPr>
          <w:rFonts w:ascii="Constantia" w:hAnsi="Constantia"/>
        </w:rPr>
        <w:t>(</w:t>
      </w:r>
      <w:r w:rsidRPr="00C55F46">
        <w:rPr>
          <w:rFonts w:ascii="Constantia" w:hAnsi="Constantia"/>
          <w:b/>
          <w:color w:val="996633"/>
        </w:rPr>
        <w:t>John 7:46</w:t>
      </w:r>
      <w:r w:rsidRPr="00C55F46">
        <w:rPr>
          <w:rFonts w:ascii="Constantia" w:hAnsi="Constantia"/>
        </w:rPr>
        <w:t xml:space="preserve">).  </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rPr>
      </w:pPr>
      <w:r w:rsidRPr="00C55F46">
        <w:rPr>
          <w:rFonts w:ascii="Constantia" w:hAnsi="Constantia"/>
        </w:rPr>
        <w:tab/>
        <w:t>The same is true still today: no one has ever spoken like Jesus Christ!  His words are words of truth, light and life.  Multitudes gathered before Him on hillsides and coastlands, in city after city, hanging on His every word.  The people knew Jesus was no ordinary preacher or Jewish leader.  Matthew said at the end of that great sermon Jesus gave on the mountainside, “the people were astonished at His teaching” (</w:t>
      </w:r>
      <w:r w:rsidRPr="00C55F46">
        <w:rPr>
          <w:rFonts w:ascii="Constantia" w:hAnsi="Constantia"/>
          <w:b/>
          <w:color w:val="996633"/>
        </w:rPr>
        <w:t>Matthew 7:28</w:t>
      </w:r>
      <w:r w:rsidRPr="00C55F46">
        <w:rPr>
          <w:rFonts w:ascii="Constantia" w:hAnsi="Constantia"/>
        </w:rPr>
        <w:t>).</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rPr>
      </w:pPr>
      <w:r w:rsidRPr="00C55F46">
        <w:rPr>
          <w:rFonts w:ascii="Constantia" w:hAnsi="Constantia"/>
        </w:rPr>
        <w:tab/>
        <w:t xml:space="preserve">You may ask, what does this have to do with me in Southern Alabama in 2019?  Jesus still has “the counsel” we desperately need.  The human condition has not really changed all that much.  We still have the same types of problems and troubles that Jesus spoke about in the New Testament Scriptures.  Jesus provided solutions that help mend broken hearts and gave advice that set people on a joyous course to eternal life!  Are you struggling with your marriage, children, job, neighbors or friends?  Quit trying to manage on our own; try the counsel of Jesus.  He has given us amazing insight throughout the Bible which can soothe the troubles of our soul!   </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rPr>
      </w:pPr>
      <w:r w:rsidRPr="00C55F46">
        <w:rPr>
          <w:rFonts w:ascii="Constantia" w:hAnsi="Constantia"/>
        </w:rPr>
        <w:tab/>
        <w:t xml:space="preserve">The great invitation of Jesus is seen in </w:t>
      </w:r>
      <w:r w:rsidRPr="00C55F46">
        <w:rPr>
          <w:rFonts w:ascii="Constantia" w:hAnsi="Constantia"/>
          <w:b/>
          <w:color w:val="996633"/>
        </w:rPr>
        <w:t>Matthew 11:28-30</w:t>
      </w:r>
      <w:r w:rsidRPr="00C55F46">
        <w:rPr>
          <w:rFonts w:ascii="Constantia" w:hAnsi="Constantia"/>
        </w:rPr>
        <w:t xml:space="preserve">.  He states, </w:t>
      </w:r>
      <w:r w:rsidRPr="00C55F46">
        <w:rPr>
          <w:rFonts w:ascii="Constantia" w:hAnsi="Constantia"/>
          <w:b/>
          <w:i/>
          <w:color w:val="996633"/>
        </w:rPr>
        <w:t>“Come to Me, all you who labor and are heavy laden, and I will give you rest.  Take My yoke upon you and learn from Me, for I am gentle and lowly in heart, and you will find rest for your souls.  For My yoke is easy and My burden is light.”</w:t>
      </w:r>
      <w:r w:rsidRPr="00C55F46">
        <w:rPr>
          <w:rFonts w:ascii="Constantia" w:hAnsi="Constantia"/>
          <w:color w:val="996633"/>
        </w:rPr>
        <w:t xml:space="preserve">  </w:t>
      </w:r>
      <w:r w:rsidRPr="00C55F46">
        <w:rPr>
          <w:rFonts w:ascii="Constantia" w:hAnsi="Constantia"/>
        </w:rPr>
        <w:t xml:space="preserve">Open up the words of Jesus Christ in the New Testament!  Learn from Him!  His message is the message of eternity and it will help us get from here… to there!  </w:t>
      </w:r>
    </w:p>
    <w:p w:rsidR="00C13A3C"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sz w:val="8"/>
          <w:szCs w:val="8"/>
        </w:rPr>
      </w:pPr>
      <w:r w:rsidRPr="00C55F46">
        <w:rPr>
          <w:rFonts w:ascii="Constantia" w:hAnsi="Constantia"/>
        </w:rPr>
        <w:tab/>
        <w:t>Beginning Thursday, April 25</w:t>
      </w:r>
      <w:r w:rsidRPr="00C55F46">
        <w:rPr>
          <w:rFonts w:ascii="Constantia" w:hAnsi="Constantia"/>
          <w:vertAlign w:val="superscript"/>
        </w:rPr>
        <w:t>th</w:t>
      </w:r>
      <w:r w:rsidRPr="00C55F46">
        <w:rPr>
          <w:rFonts w:ascii="Constantia" w:hAnsi="Constantia"/>
        </w:rPr>
        <w:t xml:space="preserve">, we will be having a gospel meeting focusing on our Wonderful Counselor: Jesus Christ.  Jeff McCrary is scheduled to present five sermons projecting the extraordinary counsel of Jesus.  On Thursday night at 7:00 PM, Jeff will answer the question: </w:t>
      </w:r>
      <w:r w:rsidRPr="00C55F46">
        <w:rPr>
          <w:rFonts w:ascii="Constantia" w:hAnsi="Constantia"/>
          <w:b/>
          <w:color w:val="996633"/>
          <w:u w:val="single"/>
        </w:rPr>
        <w:t>How Is Jesus Our Counselor?</w:t>
      </w:r>
      <w:r w:rsidRPr="00C55F46">
        <w:rPr>
          <w:rFonts w:ascii="Constantia" w:hAnsi="Constantia"/>
          <w:color w:val="996633"/>
        </w:rPr>
        <w:t xml:space="preserve">  </w:t>
      </w:r>
      <w:r w:rsidRPr="00C55F46">
        <w:rPr>
          <w:rFonts w:ascii="Constantia" w:hAnsi="Constantia"/>
        </w:rPr>
        <w:t xml:space="preserve">The lesson on Friday night is titled: </w:t>
      </w:r>
      <w:r w:rsidRPr="00C55F46">
        <w:rPr>
          <w:rFonts w:ascii="Constantia" w:hAnsi="Constantia"/>
          <w:b/>
          <w:color w:val="996633"/>
          <w:u w:val="single"/>
        </w:rPr>
        <w:t>Jesus Helps Us Handle Our Guilt</w:t>
      </w:r>
      <w:r w:rsidRPr="00C55F46">
        <w:rPr>
          <w:rFonts w:ascii="Constantia" w:hAnsi="Constantia"/>
        </w:rPr>
        <w:t xml:space="preserve">.  Our Saturday evening sermon is: </w:t>
      </w:r>
      <w:r w:rsidRPr="00C55F46">
        <w:rPr>
          <w:rFonts w:ascii="Constantia" w:hAnsi="Constantia"/>
          <w:b/>
          <w:color w:val="996633"/>
          <w:u w:val="single"/>
        </w:rPr>
        <w:t>Jesus Helps Us Handle Personal Problems</w:t>
      </w:r>
      <w:r w:rsidRPr="00C55F46">
        <w:rPr>
          <w:rFonts w:ascii="Constantia" w:hAnsi="Constantia"/>
        </w:rPr>
        <w:t xml:space="preserve">.  And then, the two lessons for our Sunday morning assemblies are: </w:t>
      </w:r>
      <w:r w:rsidRPr="00C55F46">
        <w:rPr>
          <w:rFonts w:ascii="Constantia" w:hAnsi="Constantia"/>
          <w:b/>
          <w:color w:val="996633"/>
          <w:u w:val="single"/>
        </w:rPr>
        <w:t>Jesus Helps Us Handle Religious Problems</w:t>
      </w:r>
      <w:r w:rsidRPr="00C55F46">
        <w:rPr>
          <w:rFonts w:ascii="Constantia" w:hAnsi="Constantia"/>
          <w:color w:val="996633"/>
        </w:rPr>
        <w:t xml:space="preserve"> </w:t>
      </w:r>
      <w:r w:rsidRPr="00C55F46">
        <w:rPr>
          <w:rFonts w:ascii="Constantia" w:hAnsi="Constantia"/>
        </w:rPr>
        <w:t xml:space="preserve">and </w:t>
      </w:r>
      <w:r w:rsidRPr="00C55F46">
        <w:rPr>
          <w:rFonts w:ascii="Constantia" w:hAnsi="Constantia"/>
          <w:b/>
          <w:color w:val="996633"/>
          <w:u w:val="single"/>
        </w:rPr>
        <w:t>Jesus Helps Us Handle Family Problems</w:t>
      </w:r>
      <w:r w:rsidRPr="00C55F46">
        <w:rPr>
          <w:rFonts w:ascii="Constantia" w:hAnsi="Constantia"/>
        </w:rPr>
        <w:t>.   We want to invite everyone to attend any or all of our assemblies with the West Mobile church of Christ.  We meet at 129 Hillcrest Road (just south of the USA campus) and if you can, bring your Bible!  Jesus is our Wonderful Counselor and He still longs to come to the aid of men today!</w:t>
      </w:r>
      <w:r>
        <w:rPr>
          <w:rFonts w:ascii="Constantia" w:hAnsi="Constantia"/>
        </w:rPr>
        <w:t xml:space="preserve">  </w:t>
      </w:r>
    </w:p>
    <w:p w:rsidR="00C55F46" w:rsidRPr="00C55F46" w:rsidRDefault="00C55F46" w:rsidP="00C55F46">
      <w:pPr>
        <w:pBdr>
          <w:top w:val="thinThickSmallGap" w:sz="24" w:space="1" w:color="996633"/>
          <w:left w:val="thinThickSmallGap" w:sz="24" w:space="4" w:color="996633"/>
          <w:bottom w:val="thickThinSmallGap" w:sz="24" w:space="1" w:color="996633"/>
          <w:right w:val="thickThinSmallGap" w:sz="24" w:space="4" w:color="996633"/>
        </w:pBdr>
        <w:shd w:val="clear" w:color="auto" w:fill="F9F3ED"/>
        <w:spacing w:after="0" w:line="240" w:lineRule="auto"/>
        <w:jc w:val="both"/>
        <w:rPr>
          <w:rFonts w:ascii="Constantia" w:hAnsi="Constantia"/>
          <w:sz w:val="8"/>
          <w:szCs w:val="8"/>
        </w:rPr>
      </w:pPr>
    </w:p>
    <w:sectPr w:rsidR="00C55F46" w:rsidRPr="00C55F46" w:rsidSect="00C55F46">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6"/>
    <w:rsid w:val="004A0550"/>
    <w:rsid w:val="00C13A3C"/>
    <w:rsid w:val="00C5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F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F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2019-04-12T16:20:00Z</cp:lastPrinted>
  <dcterms:created xsi:type="dcterms:W3CDTF">2019-04-12T16:06:00Z</dcterms:created>
  <dcterms:modified xsi:type="dcterms:W3CDTF">2019-04-12T16:21:00Z</dcterms:modified>
</cp:coreProperties>
</file>