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E1" w:rsidRDefault="001A32E1" w:rsidP="001A32E1">
      <w:pPr>
        <w:spacing w:after="0" w:line="240" w:lineRule="auto"/>
        <w:jc w:val="center"/>
        <w:rPr>
          <w:rFonts w:ascii="Bookman Old Style" w:hAnsi="Bookman Old Style"/>
        </w:rPr>
      </w:pPr>
    </w:p>
    <w:p w:rsidR="0094227E" w:rsidRDefault="0094227E" w:rsidP="001A32E1">
      <w:pPr>
        <w:spacing w:after="0" w:line="240" w:lineRule="auto"/>
        <w:jc w:val="center"/>
        <w:rPr>
          <w:rFonts w:ascii="Constantia" w:hAnsi="Constantia"/>
          <w:b/>
          <w:color w:val="996600"/>
          <w:sz w:val="8"/>
          <w:szCs w:val="8"/>
          <w:u w:val="single"/>
        </w:rPr>
      </w:pPr>
    </w:p>
    <w:p w:rsidR="001A32E1" w:rsidRPr="00A41853" w:rsidRDefault="00A41853" w:rsidP="001A32E1">
      <w:pPr>
        <w:spacing w:after="0" w:line="240" w:lineRule="auto"/>
        <w:jc w:val="center"/>
        <w:rPr>
          <w:rFonts w:ascii="Centaur" w:hAnsi="Centaur"/>
          <w:b/>
          <w:color w:val="7030A0"/>
          <w:sz w:val="40"/>
          <w:szCs w:val="40"/>
          <w:u w:val="single"/>
        </w:rPr>
      </w:pPr>
      <w:r w:rsidRPr="00A41853">
        <w:rPr>
          <w:rFonts w:ascii="Centaur" w:hAnsi="Centaur"/>
          <w:b/>
          <w:color w:val="7030A0"/>
          <w:sz w:val="40"/>
          <w:szCs w:val="40"/>
          <w:u w:val="single"/>
        </w:rPr>
        <w:t>I Don’t Want You To Be Unaware</w:t>
      </w:r>
    </w:p>
    <w:p w:rsidR="001A32E1" w:rsidRPr="00A41853" w:rsidRDefault="00027E01" w:rsidP="001A32E1">
      <w:pPr>
        <w:spacing w:after="0" w:line="240" w:lineRule="auto"/>
        <w:jc w:val="center"/>
        <w:rPr>
          <w:rFonts w:ascii="Centaur" w:hAnsi="Centaur"/>
        </w:rPr>
      </w:pPr>
      <w:r w:rsidRPr="00A41853">
        <w:rPr>
          <w:rFonts w:ascii="Centaur" w:hAnsi="Centaur"/>
        </w:rPr>
        <w:t>Kenneth D. Sils</w:t>
      </w:r>
    </w:p>
    <w:p w:rsidR="00060E63" w:rsidRPr="00A41853" w:rsidRDefault="00060E63" w:rsidP="00B621DB">
      <w:pPr>
        <w:spacing w:after="0" w:line="240" w:lineRule="auto"/>
        <w:ind w:left="432" w:right="432"/>
        <w:jc w:val="both"/>
        <w:rPr>
          <w:rFonts w:ascii="Centaur" w:hAnsi="Centaur"/>
          <w:b/>
          <w:i/>
          <w:noProof/>
          <w:color w:val="996600"/>
          <w:sz w:val="16"/>
          <w:szCs w:val="16"/>
        </w:rPr>
      </w:pPr>
    </w:p>
    <w:p w:rsidR="001A32E1" w:rsidRPr="00A41853" w:rsidRDefault="00A41853" w:rsidP="00A41853">
      <w:pPr>
        <w:spacing w:after="0" w:line="240" w:lineRule="auto"/>
        <w:ind w:left="432" w:right="432"/>
        <w:jc w:val="both"/>
        <w:rPr>
          <w:rFonts w:ascii="Centaur" w:hAnsi="Centaur"/>
          <w:b/>
          <w:i/>
          <w:noProof/>
          <w:color w:val="7030A0"/>
          <w:sz w:val="24"/>
          <w:szCs w:val="24"/>
        </w:rPr>
      </w:pPr>
      <w:r>
        <w:rPr>
          <w:rFonts w:ascii="Centaur" w:hAnsi="Centaur"/>
          <w:b/>
          <w:i/>
          <w:noProof/>
          <w:color w:val="7030A0"/>
          <w:sz w:val="24"/>
          <w:szCs w:val="24"/>
        </w:rPr>
        <w:tab/>
      </w:r>
      <w:r>
        <w:rPr>
          <w:rFonts w:ascii="Centaur" w:hAnsi="Centaur"/>
          <w:b/>
          <w:i/>
          <w:noProof/>
          <w:color w:val="7030A0"/>
          <w:sz w:val="24"/>
          <w:szCs w:val="24"/>
        </w:rPr>
        <w:tab/>
      </w:r>
      <w:r w:rsidRPr="00A41853">
        <w:rPr>
          <w:rFonts w:ascii="Centaur" w:hAnsi="Centaur"/>
          <w:b/>
          <w:i/>
          <w:noProof/>
          <w:color w:val="7030A0"/>
          <w:sz w:val="24"/>
          <w:szCs w:val="24"/>
        </w:rPr>
        <w:t xml:space="preserve">“Moreover, brethren, </w:t>
      </w:r>
      <w:r w:rsidRPr="00A41853">
        <w:rPr>
          <w:rFonts w:ascii="Centaur" w:hAnsi="Centaur"/>
          <w:b/>
          <w:i/>
          <w:noProof/>
          <w:color w:val="7030A0"/>
          <w:sz w:val="24"/>
          <w:szCs w:val="24"/>
          <w:u w:val="single"/>
        </w:rPr>
        <w:t>I do not want you to be unaware</w:t>
      </w:r>
      <w:r w:rsidRPr="00A41853">
        <w:rPr>
          <w:rFonts w:ascii="Centaur" w:hAnsi="Centaur"/>
          <w:b/>
          <w:i/>
          <w:noProof/>
          <w:color w:val="7030A0"/>
          <w:sz w:val="24"/>
          <w:szCs w:val="24"/>
        </w:rPr>
        <w:t xml:space="preserve"> that all our fathers were under the cloud, all passed through the Sea, all were baptized into Moses in the cloud and in the Sea, all ate the same spiritual food, and all drank the same spiritual drink.  For they drank of that spiritual Rock that followed them, and that Rock was Christ.</w:t>
      </w:r>
      <w:r w:rsidR="000B40B4" w:rsidRPr="00A41853">
        <w:rPr>
          <w:rFonts w:ascii="Centaur" w:hAnsi="Centaur"/>
          <w:b/>
          <w:i/>
          <w:noProof/>
          <w:color w:val="7030A0"/>
          <w:sz w:val="24"/>
          <w:szCs w:val="24"/>
        </w:rPr>
        <w:t xml:space="preserve">”  </w:t>
      </w:r>
      <w:r>
        <w:rPr>
          <w:rFonts w:ascii="Centaur" w:hAnsi="Centaur"/>
          <w:b/>
          <w:i/>
          <w:noProof/>
          <w:color w:val="7030A0"/>
          <w:sz w:val="24"/>
          <w:szCs w:val="24"/>
        </w:rPr>
        <w:tab/>
        <w:t xml:space="preserve">         </w:t>
      </w:r>
      <w:r w:rsidRPr="00A41853">
        <w:rPr>
          <w:rFonts w:ascii="Centaur" w:hAnsi="Centaur"/>
          <w:b/>
          <w:noProof/>
          <w:color w:val="7030A0"/>
          <w:sz w:val="24"/>
          <w:szCs w:val="24"/>
        </w:rPr>
        <w:t>1 Corinthians 10:1</w:t>
      </w:r>
      <w:r>
        <w:rPr>
          <w:rFonts w:ascii="Centaur" w:hAnsi="Centaur"/>
          <w:b/>
          <w:noProof/>
          <w:color w:val="7030A0"/>
          <w:sz w:val="24"/>
          <w:szCs w:val="24"/>
        </w:rPr>
        <w:t>-4</w:t>
      </w:r>
    </w:p>
    <w:p w:rsidR="001A32E1" w:rsidRPr="00A41853" w:rsidRDefault="001A32E1" w:rsidP="001A32E1">
      <w:pPr>
        <w:spacing w:after="0" w:line="240" w:lineRule="auto"/>
        <w:jc w:val="center"/>
        <w:rPr>
          <w:rFonts w:ascii="Centaur" w:hAnsi="Centaur"/>
        </w:rPr>
      </w:pPr>
    </w:p>
    <w:p w:rsidR="00D57968" w:rsidRDefault="001A32E1" w:rsidP="00A41853">
      <w:pPr>
        <w:spacing w:after="0" w:line="240" w:lineRule="auto"/>
        <w:jc w:val="both"/>
        <w:rPr>
          <w:rFonts w:ascii="Centaur" w:hAnsi="Centaur"/>
        </w:rPr>
      </w:pPr>
      <w:r w:rsidRPr="00A41853">
        <w:rPr>
          <w:rFonts w:ascii="Centaur" w:hAnsi="Centaur"/>
        </w:rPr>
        <w:tab/>
      </w:r>
      <w:r w:rsidR="00A41853">
        <w:rPr>
          <w:rFonts w:ascii="Centaur" w:hAnsi="Centaur"/>
        </w:rPr>
        <w:t xml:space="preserve">The story of Israel’s development as a nation is one of the most fascinating stories of history.  A nation of slaves </w:t>
      </w:r>
      <w:r w:rsidR="00D0058C">
        <w:rPr>
          <w:rFonts w:ascii="Centaur" w:hAnsi="Centaur"/>
        </w:rPr>
        <w:t>a</w:t>
      </w:r>
      <w:r w:rsidR="00A41853">
        <w:rPr>
          <w:rFonts w:ascii="Centaur" w:hAnsi="Centaur"/>
        </w:rPr>
        <w:t xml:space="preserve">rose to become of the greatest small nations of the ancient world.  From the brick pits of Egypt to the glory of Solomon’s temple, the Queen of Sheba said this in </w:t>
      </w:r>
      <w:r w:rsidR="00A41853" w:rsidRPr="00D0058C">
        <w:rPr>
          <w:rFonts w:ascii="Centaur" w:hAnsi="Centaur"/>
          <w:b/>
          <w:color w:val="7030A0"/>
        </w:rPr>
        <w:t>2 Chronicles 9:8</w:t>
      </w:r>
      <w:r w:rsidR="00A41853">
        <w:rPr>
          <w:rFonts w:ascii="Centaur" w:hAnsi="Centaur"/>
        </w:rPr>
        <w:t xml:space="preserve">. </w:t>
      </w:r>
      <w:r w:rsidR="00A41853" w:rsidRPr="00D0058C">
        <w:rPr>
          <w:rFonts w:ascii="Centaur" w:hAnsi="Centaur"/>
          <w:b/>
          <w:i/>
          <w:color w:val="7030A0"/>
        </w:rPr>
        <w:t>“Blessed be the Lord your God, who delighted in you, setting you on His throne to be king for the Lord your God!  Because you God loved Israel, to establish them forever, therefore He made you king over them, to do justice and righteousness.”</w:t>
      </w:r>
      <w:r w:rsidR="00A41853" w:rsidRPr="00D0058C">
        <w:rPr>
          <w:rFonts w:ascii="Centaur" w:hAnsi="Centaur"/>
          <w:color w:val="7030A0"/>
        </w:rPr>
        <w:t xml:space="preserve">  </w:t>
      </w:r>
    </w:p>
    <w:p w:rsidR="00D57968" w:rsidRDefault="00D57968" w:rsidP="00A41853">
      <w:pPr>
        <w:spacing w:after="0" w:line="240" w:lineRule="auto"/>
        <w:jc w:val="both"/>
        <w:rPr>
          <w:rFonts w:ascii="Centaur" w:hAnsi="Centaur"/>
        </w:rPr>
      </w:pPr>
      <w:r>
        <w:rPr>
          <w:rFonts w:ascii="Centaur" w:hAnsi="Centaur"/>
        </w:rPr>
        <w:tab/>
        <w:t>And th</w:t>
      </w:r>
      <w:r w:rsidR="00D0058C">
        <w:rPr>
          <w:rFonts w:ascii="Centaur" w:hAnsi="Centaur"/>
        </w:rPr>
        <w:t xml:space="preserve">en, phase II!  Israel </w:t>
      </w:r>
      <w:r>
        <w:rPr>
          <w:rFonts w:ascii="Centaur" w:hAnsi="Centaur"/>
        </w:rPr>
        <w:t>excel</w:t>
      </w:r>
      <w:r w:rsidR="00D0058C">
        <w:rPr>
          <w:rFonts w:ascii="Centaur" w:hAnsi="Centaur"/>
        </w:rPr>
        <w:t>ed</w:t>
      </w:r>
      <w:r>
        <w:rPr>
          <w:rFonts w:ascii="Centaur" w:hAnsi="Centaur"/>
        </w:rPr>
        <w:t xml:space="preserve"> at that old maxim, “Snatching defeat from the jaws of victory.”  His son abruptly caused the kingdom to divide and soon, the majority of Israelites were back </w:t>
      </w:r>
      <w:r w:rsidR="00D0058C">
        <w:rPr>
          <w:rFonts w:ascii="Centaur" w:hAnsi="Centaur"/>
        </w:rPr>
        <w:t>to worshi</w:t>
      </w:r>
      <w:r>
        <w:rPr>
          <w:rFonts w:ascii="Centaur" w:hAnsi="Centaur"/>
        </w:rPr>
        <w:t xml:space="preserve">ping idols as Jeroboam set up </w:t>
      </w:r>
      <w:r w:rsidR="00D0058C">
        <w:rPr>
          <w:rFonts w:ascii="Centaur" w:hAnsi="Centaur"/>
        </w:rPr>
        <w:t xml:space="preserve">the two golden calves </w:t>
      </w:r>
      <w:r>
        <w:rPr>
          <w:rFonts w:ascii="Centaur" w:hAnsi="Centaur"/>
        </w:rPr>
        <w:t xml:space="preserve">at Dan and Bethel.  Whether it be </w:t>
      </w:r>
      <w:r w:rsidR="00D0058C">
        <w:rPr>
          <w:rFonts w:ascii="Centaur" w:hAnsi="Centaur"/>
        </w:rPr>
        <w:t xml:space="preserve">an </w:t>
      </w:r>
      <w:r>
        <w:rPr>
          <w:rFonts w:ascii="Centaur" w:hAnsi="Centaur"/>
        </w:rPr>
        <w:t>“infantile” Israel or</w:t>
      </w:r>
      <w:r w:rsidR="00D0058C">
        <w:rPr>
          <w:rFonts w:ascii="Centaur" w:hAnsi="Centaur"/>
        </w:rPr>
        <w:t xml:space="preserve"> a</w:t>
      </w:r>
      <w:r>
        <w:rPr>
          <w:rFonts w:ascii="Centaur" w:hAnsi="Centaur"/>
        </w:rPr>
        <w:t xml:space="preserve"> “well-established” Israe</w:t>
      </w:r>
      <w:r w:rsidR="00D0058C">
        <w:rPr>
          <w:rFonts w:ascii="Centaur" w:hAnsi="Centaur"/>
        </w:rPr>
        <w:t>l, as Christians, we’</w:t>
      </w:r>
      <w:r>
        <w:rPr>
          <w:rFonts w:ascii="Centaur" w:hAnsi="Centaur"/>
        </w:rPr>
        <w:t>d be fool-hearty to be “unaware”</w:t>
      </w:r>
      <w:r w:rsidR="00D0058C">
        <w:rPr>
          <w:rFonts w:ascii="Centaur" w:hAnsi="Centaur"/>
        </w:rPr>
        <w:t xml:space="preserve"> of the plight of our</w:t>
      </w:r>
      <w:r>
        <w:rPr>
          <w:rFonts w:ascii="Centaur" w:hAnsi="Centaur"/>
        </w:rPr>
        <w:t xml:space="preserve"> fathers.  They </w:t>
      </w:r>
      <w:r w:rsidR="00D0058C">
        <w:rPr>
          <w:rFonts w:ascii="Centaur" w:hAnsi="Centaur"/>
        </w:rPr>
        <w:t>had every advantage available for spiritual success</w:t>
      </w:r>
      <w:r>
        <w:rPr>
          <w:rFonts w:ascii="Centaur" w:hAnsi="Centaur"/>
        </w:rPr>
        <w:t>, yet they continually rebelled when it just didn’t make any sense to do such!</w:t>
      </w:r>
    </w:p>
    <w:p w:rsidR="00D57968" w:rsidRDefault="00D0058C" w:rsidP="00A41853">
      <w:pPr>
        <w:spacing w:after="0" w:line="240" w:lineRule="auto"/>
        <w:jc w:val="both"/>
        <w:rPr>
          <w:rFonts w:ascii="Centaur" w:hAnsi="Centaur"/>
        </w:rPr>
      </w:pPr>
      <w:r>
        <w:rPr>
          <w:rFonts w:ascii="Centaur" w:hAnsi="Centaur"/>
        </w:rPr>
        <w:tab/>
        <w:t>Consider the</w:t>
      </w:r>
      <w:r w:rsidR="00D57968">
        <w:rPr>
          <w:rFonts w:ascii="Centaur" w:hAnsi="Centaur"/>
        </w:rPr>
        <w:t xml:space="preserve"> principle </w:t>
      </w:r>
      <w:r>
        <w:rPr>
          <w:rFonts w:ascii="Centaur" w:hAnsi="Centaur"/>
        </w:rPr>
        <w:t xml:space="preserve">Paul places before us </w:t>
      </w:r>
      <w:r w:rsidR="00D57968">
        <w:rPr>
          <w:rFonts w:ascii="Centaur" w:hAnsi="Centaur"/>
        </w:rPr>
        <w:t xml:space="preserve">from </w:t>
      </w:r>
      <w:r w:rsidR="00D57968" w:rsidRPr="00D0058C">
        <w:rPr>
          <w:rFonts w:ascii="Centaur" w:hAnsi="Centaur"/>
          <w:b/>
          <w:color w:val="7030A0"/>
        </w:rPr>
        <w:t>1 Corinthians 10:6</w:t>
      </w:r>
      <w:r w:rsidR="00D57968">
        <w:rPr>
          <w:rFonts w:ascii="Centaur" w:hAnsi="Centaur"/>
        </w:rPr>
        <w:t xml:space="preserve">, </w:t>
      </w:r>
      <w:r w:rsidR="00D57968" w:rsidRPr="00D0058C">
        <w:rPr>
          <w:rFonts w:ascii="Centaur" w:hAnsi="Centaur"/>
          <w:b/>
          <w:i/>
          <w:color w:val="7030A0"/>
        </w:rPr>
        <w:t>“Now these things became our examples, to the intent that we should not lust after evil things as they also lusted.”</w:t>
      </w:r>
      <w:r w:rsidR="00D57968" w:rsidRPr="00D0058C">
        <w:rPr>
          <w:rFonts w:ascii="Centaur" w:hAnsi="Centaur"/>
          <w:color w:val="7030A0"/>
        </w:rPr>
        <w:t xml:space="preserve"> </w:t>
      </w:r>
      <w:r>
        <w:rPr>
          <w:rFonts w:ascii="Centaur" w:hAnsi="Centaur"/>
        </w:rPr>
        <w:t xml:space="preserve"> The congregation at Corinth was </w:t>
      </w:r>
      <w:r w:rsidR="00D57968">
        <w:rPr>
          <w:rFonts w:ascii="Centaur" w:hAnsi="Centaur"/>
        </w:rPr>
        <w:t>guilty as charged.  Paul told them in the 3</w:t>
      </w:r>
      <w:r w:rsidR="00D57968" w:rsidRPr="00D57968">
        <w:rPr>
          <w:rFonts w:ascii="Centaur" w:hAnsi="Centaur"/>
          <w:vertAlign w:val="superscript"/>
        </w:rPr>
        <w:t>rd</w:t>
      </w:r>
      <w:r w:rsidR="00D57968">
        <w:rPr>
          <w:rFonts w:ascii="Centaur" w:hAnsi="Centaur"/>
        </w:rPr>
        <w:t xml:space="preserve"> chapter that he couldn’t speak to them as spirit</w:t>
      </w:r>
      <w:r>
        <w:rPr>
          <w:rFonts w:ascii="Centaur" w:hAnsi="Centaur"/>
        </w:rPr>
        <w:t xml:space="preserve">ual people </w:t>
      </w:r>
      <w:r w:rsidR="00D57968">
        <w:rPr>
          <w:rFonts w:ascii="Centaur" w:hAnsi="Centaur"/>
        </w:rPr>
        <w:t>because their</w:t>
      </w:r>
      <w:r>
        <w:rPr>
          <w:rFonts w:ascii="Centaur" w:hAnsi="Centaur"/>
        </w:rPr>
        <w:t xml:space="preserve"> attitude, words and deeds were carnal or </w:t>
      </w:r>
      <w:r w:rsidR="00D57968">
        <w:rPr>
          <w:rFonts w:ascii="Centaur" w:hAnsi="Centaur"/>
        </w:rPr>
        <w:t>like “mere men”</w:t>
      </w:r>
      <w:r>
        <w:rPr>
          <w:rFonts w:ascii="Centaur" w:hAnsi="Centaur"/>
        </w:rPr>
        <w:t xml:space="preserve"> of the world, estranged from Christ</w:t>
      </w:r>
      <w:r w:rsidR="00D57968">
        <w:rPr>
          <w:rFonts w:ascii="Centaur" w:hAnsi="Centaur"/>
        </w:rPr>
        <w:t xml:space="preserve">. </w:t>
      </w:r>
    </w:p>
    <w:p w:rsidR="008353BF" w:rsidRDefault="00D0058C" w:rsidP="00A41853">
      <w:pPr>
        <w:spacing w:after="0" w:line="240" w:lineRule="auto"/>
        <w:jc w:val="both"/>
        <w:rPr>
          <w:rFonts w:ascii="Centaur" w:hAnsi="Centaur"/>
        </w:rPr>
      </w:pPr>
      <w:r>
        <w:rPr>
          <w:rFonts w:ascii="Centaur" w:hAnsi="Centaur"/>
        </w:rPr>
        <w:tab/>
        <w:t>We’</w:t>
      </w:r>
      <w:r w:rsidR="00D57968">
        <w:rPr>
          <w:rFonts w:ascii="Centaur" w:hAnsi="Centaur"/>
        </w:rPr>
        <w:t xml:space="preserve">ve been baptized into Christ and </w:t>
      </w:r>
      <w:r>
        <w:rPr>
          <w:rFonts w:ascii="Centaur" w:hAnsi="Centaur"/>
        </w:rPr>
        <w:t xml:space="preserve">currently enjoy </w:t>
      </w:r>
      <w:r w:rsidR="00D57968">
        <w:rPr>
          <w:rFonts w:ascii="Centaur" w:hAnsi="Centaur"/>
        </w:rPr>
        <w:t xml:space="preserve">many liberties and freedoms that many </w:t>
      </w:r>
      <w:r>
        <w:rPr>
          <w:rFonts w:ascii="Centaur" w:hAnsi="Centaur"/>
        </w:rPr>
        <w:t xml:space="preserve">Christians </w:t>
      </w:r>
      <w:r w:rsidR="00D57968">
        <w:rPr>
          <w:rFonts w:ascii="Centaur" w:hAnsi="Centaur"/>
        </w:rPr>
        <w:t>across the globe do not share</w:t>
      </w:r>
      <w:r>
        <w:rPr>
          <w:rFonts w:ascii="Centaur" w:hAnsi="Centaur"/>
        </w:rPr>
        <w:t xml:space="preserve"> in.  Many</w:t>
      </w:r>
      <w:r w:rsidR="00D57968">
        <w:rPr>
          <w:rFonts w:ascii="Centaur" w:hAnsi="Centaur"/>
        </w:rPr>
        <w:t xml:space="preserve"> of us are </w:t>
      </w:r>
      <w:r>
        <w:rPr>
          <w:rFonts w:ascii="Centaur" w:hAnsi="Centaur"/>
        </w:rPr>
        <w:t>“</w:t>
      </w:r>
      <w:r w:rsidR="00D57968">
        <w:rPr>
          <w:rFonts w:ascii="Centaur" w:hAnsi="Centaur"/>
        </w:rPr>
        <w:t>comfortably</w:t>
      </w:r>
      <w:r>
        <w:rPr>
          <w:rFonts w:ascii="Centaur" w:hAnsi="Centaur"/>
        </w:rPr>
        <w:t>”</w:t>
      </w:r>
      <w:r w:rsidR="00D57968">
        <w:rPr>
          <w:rFonts w:ascii="Centaur" w:hAnsi="Centaur"/>
        </w:rPr>
        <w:t xml:space="preserve"> s</w:t>
      </w:r>
      <w:r>
        <w:rPr>
          <w:rFonts w:ascii="Centaur" w:hAnsi="Centaur"/>
        </w:rPr>
        <w:t xml:space="preserve">uccessful and prosperous with </w:t>
      </w:r>
      <w:r w:rsidR="00D57968">
        <w:rPr>
          <w:rFonts w:ascii="Centaur" w:hAnsi="Centaur"/>
        </w:rPr>
        <w:t>nice “church” building</w:t>
      </w:r>
      <w:r>
        <w:rPr>
          <w:rFonts w:ascii="Centaur" w:hAnsi="Centaur"/>
        </w:rPr>
        <w:t>s to freely attend, allowing most</w:t>
      </w:r>
      <w:r w:rsidR="00D57968">
        <w:rPr>
          <w:rFonts w:ascii="Centaur" w:hAnsi="Centaur"/>
        </w:rPr>
        <w:t xml:space="preserve"> </w:t>
      </w:r>
      <w:r>
        <w:rPr>
          <w:rFonts w:ascii="Centaur" w:hAnsi="Centaur"/>
        </w:rPr>
        <w:t xml:space="preserve">of us to </w:t>
      </w:r>
      <w:r w:rsidR="008353BF">
        <w:rPr>
          <w:rFonts w:ascii="Centaur" w:hAnsi="Centaur"/>
        </w:rPr>
        <w:t>ably</w:t>
      </w:r>
      <w:r>
        <w:rPr>
          <w:rFonts w:ascii="Centaur" w:hAnsi="Centaur"/>
        </w:rPr>
        <w:t xml:space="preserve"> function among</w:t>
      </w:r>
      <w:r w:rsidR="008353BF">
        <w:rPr>
          <w:rFonts w:ascii="Centaur" w:hAnsi="Centaur"/>
        </w:rPr>
        <w:t xml:space="preserve"> as a congregation, providing edification and spiritual growth through combined study and fellowship.  No, we</w:t>
      </w:r>
      <w:r>
        <w:rPr>
          <w:rFonts w:ascii="Centaur" w:hAnsi="Centaur"/>
        </w:rPr>
        <w:t xml:space="preserve"> haven’t </w:t>
      </w:r>
      <w:r w:rsidR="008353BF">
        <w:rPr>
          <w:rFonts w:ascii="Centaur" w:hAnsi="Centaur"/>
        </w:rPr>
        <w:t>see</w:t>
      </w:r>
      <w:r>
        <w:rPr>
          <w:rFonts w:ascii="Centaur" w:hAnsi="Centaur"/>
        </w:rPr>
        <w:t>n</w:t>
      </w:r>
      <w:r w:rsidR="008353BF">
        <w:rPr>
          <w:rFonts w:ascii="Centaur" w:hAnsi="Centaur"/>
        </w:rPr>
        <w:t xml:space="preserve"> the miracles </w:t>
      </w:r>
      <w:r>
        <w:rPr>
          <w:rFonts w:ascii="Centaur" w:hAnsi="Centaur"/>
        </w:rPr>
        <w:t xml:space="preserve">Israel did in the days of </w:t>
      </w:r>
      <w:r w:rsidR="008353BF">
        <w:rPr>
          <w:rFonts w:ascii="Centaur" w:hAnsi="Centaur"/>
        </w:rPr>
        <w:t>of Moses</w:t>
      </w:r>
      <w:r>
        <w:rPr>
          <w:rFonts w:ascii="Centaur" w:hAnsi="Centaur"/>
        </w:rPr>
        <w:t>,</w:t>
      </w:r>
      <w:r w:rsidR="008353BF">
        <w:rPr>
          <w:rFonts w:ascii="Centaur" w:hAnsi="Centaur"/>
        </w:rPr>
        <w:t xml:space="preserve"> nor the amazing wealth, glory and prosperity of Solomon’s day, but we have it pretty good</w:t>
      </w:r>
      <w:r>
        <w:rPr>
          <w:rFonts w:ascii="Centaur" w:hAnsi="Centaur"/>
        </w:rPr>
        <w:t xml:space="preserve"> today</w:t>
      </w:r>
      <w:r w:rsidR="008353BF">
        <w:rPr>
          <w:rFonts w:ascii="Centaur" w:hAnsi="Centaur"/>
        </w:rPr>
        <w:t>!</w:t>
      </w:r>
    </w:p>
    <w:p w:rsidR="008353BF" w:rsidRDefault="008353BF" w:rsidP="00A41853">
      <w:pPr>
        <w:spacing w:after="0" w:line="240" w:lineRule="auto"/>
        <w:jc w:val="both"/>
        <w:rPr>
          <w:rFonts w:ascii="Centaur" w:hAnsi="Centaur"/>
        </w:rPr>
      </w:pPr>
      <w:r>
        <w:rPr>
          <w:rFonts w:ascii="Centaur" w:hAnsi="Centaur"/>
        </w:rPr>
        <w:tab/>
        <w:t>With this mind, examine yourself (</w:t>
      </w:r>
      <w:r w:rsidRPr="00D0058C">
        <w:rPr>
          <w:rFonts w:ascii="Centaur" w:hAnsi="Centaur"/>
          <w:b/>
          <w:color w:val="7030A0"/>
        </w:rPr>
        <w:t>2 Corinthians 13:5</w:t>
      </w:r>
      <w:r>
        <w:rPr>
          <w:rFonts w:ascii="Centaur" w:hAnsi="Centaur"/>
        </w:rPr>
        <w:t>).  Brothers and sisters, are any of you, “snatching defeat from the jaws of victory?”  Are you attendin</w:t>
      </w:r>
      <w:r w:rsidR="00D0058C">
        <w:rPr>
          <w:rFonts w:ascii="Centaur" w:hAnsi="Centaur"/>
        </w:rPr>
        <w:t>g worship like God has ordered</w:t>
      </w:r>
      <w:r>
        <w:rPr>
          <w:rFonts w:ascii="Centaur" w:hAnsi="Centaur"/>
        </w:rPr>
        <w:t xml:space="preserve"> on the 1</w:t>
      </w:r>
      <w:r w:rsidRPr="008353BF">
        <w:rPr>
          <w:rFonts w:ascii="Centaur" w:hAnsi="Centaur"/>
          <w:vertAlign w:val="superscript"/>
        </w:rPr>
        <w:t>st</w:t>
      </w:r>
      <w:r>
        <w:rPr>
          <w:rFonts w:ascii="Centaur" w:hAnsi="Centaur"/>
        </w:rPr>
        <w:t xml:space="preserve"> day of the week?  Are you dipping from the fount of sinful passions, pleasures and cares, unknown to the membership?  Are you practicing idolatry as Is</w:t>
      </w:r>
      <w:r w:rsidR="00D0058C">
        <w:rPr>
          <w:rFonts w:ascii="Centaur" w:hAnsi="Centaur"/>
        </w:rPr>
        <w:t>rael so often had fallen</w:t>
      </w:r>
      <w:r>
        <w:rPr>
          <w:rFonts w:ascii="Centaur" w:hAnsi="Centaur"/>
        </w:rPr>
        <w:t xml:space="preserve"> prey too?  You say, “Well, of course not Ken!”  Now, please don’t say that until you</w:t>
      </w:r>
      <w:r w:rsidR="00D0058C">
        <w:rPr>
          <w:rFonts w:ascii="Centaur" w:hAnsi="Centaur"/>
        </w:rPr>
        <w:t>’ve</w:t>
      </w:r>
      <w:r>
        <w:rPr>
          <w:rFonts w:ascii="Centaur" w:hAnsi="Centaur"/>
        </w:rPr>
        <w:t xml:space="preserve"> read </w:t>
      </w:r>
      <w:r w:rsidRPr="006A5F04">
        <w:rPr>
          <w:rFonts w:ascii="Centaur" w:hAnsi="Centaur"/>
          <w:b/>
          <w:color w:val="7030A0"/>
        </w:rPr>
        <w:t>Colossians 3:5</w:t>
      </w:r>
      <w:r>
        <w:rPr>
          <w:rFonts w:ascii="Centaur" w:hAnsi="Centaur"/>
        </w:rPr>
        <w:t xml:space="preserve">.  Covetousness is idolatry and the psyche of America is filled to the brim with that!  How about the things you’re watching </w:t>
      </w:r>
      <w:r w:rsidR="00D0058C">
        <w:rPr>
          <w:rFonts w:ascii="Centaur" w:hAnsi="Centaur"/>
        </w:rPr>
        <w:t>on TV or the internet?</w:t>
      </w:r>
      <w:r>
        <w:rPr>
          <w:rFonts w:ascii="Centaur" w:hAnsi="Centaur"/>
        </w:rPr>
        <w:t xml:space="preserve">  What </w:t>
      </w:r>
      <w:r w:rsidR="00D0058C">
        <w:rPr>
          <w:rFonts w:ascii="Centaur" w:hAnsi="Centaur"/>
        </w:rPr>
        <w:t xml:space="preserve">about </w:t>
      </w:r>
      <w:r>
        <w:rPr>
          <w:rFonts w:ascii="Centaur" w:hAnsi="Centaur"/>
        </w:rPr>
        <w:t>the posts you</w:t>
      </w:r>
      <w:r w:rsidR="00D0058C">
        <w:rPr>
          <w:rFonts w:ascii="Centaur" w:hAnsi="Centaur"/>
        </w:rPr>
        <w:t xml:space="preserve"> see, like or re-post</w:t>
      </w:r>
      <w:r>
        <w:rPr>
          <w:rFonts w:ascii="Centaur" w:hAnsi="Centaur"/>
        </w:rPr>
        <w:t>?  What about</w:t>
      </w:r>
      <w:r w:rsidR="00D0058C">
        <w:rPr>
          <w:rFonts w:ascii="Centaur" w:hAnsi="Centaur"/>
        </w:rPr>
        <w:t xml:space="preserve"> the clothes you wear in public?</w:t>
      </w:r>
      <w:r>
        <w:rPr>
          <w:rFonts w:ascii="Centaur" w:hAnsi="Centaur"/>
        </w:rPr>
        <w:t xml:space="preserve">  What if someone asked your children about these </w:t>
      </w:r>
      <w:r w:rsidR="006A5F04">
        <w:rPr>
          <w:rFonts w:ascii="Centaur" w:hAnsi="Centaur"/>
        </w:rPr>
        <w:t>things?  What may they tell us</w:t>
      </w:r>
      <w:r>
        <w:rPr>
          <w:rFonts w:ascii="Centaur" w:hAnsi="Centaur"/>
        </w:rPr>
        <w:t xml:space="preserve">? </w:t>
      </w:r>
    </w:p>
    <w:p w:rsidR="000B40B4" w:rsidRPr="00A41853" w:rsidRDefault="008353BF" w:rsidP="00A41853">
      <w:pPr>
        <w:spacing w:after="0" w:line="240" w:lineRule="auto"/>
        <w:jc w:val="both"/>
        <w:rPr>
          <w:rFonts w:ascii="Centaur" w:hAnsi="Centaur"/>
        </w:rPr>
      </w:pPr>
      <w:r>
        <w:rPr>
          <w:rFonts w:ascii="Centaur" w:hAnsi="Centaur"/>
        </w:rPr>
        <w:tab/>
        <w:t>Why do I ask such questions?  It</w:t>
      </w:r>
      <w:r w:rsidR="006A5F04">
        <w:rPr>
          <w:rFonts w:ascii="Centaur" w:hAnsi="Centaur"/>
        </w:rPr>
        <w:t xml:space="preserve"> is all</w:t>
      </w:r>
      <w:r>
        <w:rPr>
          <w:rFonts w:ascii="Centaur" w:hAnsi="Centaur"/>
        </w:rPr>
        <w:t xml:space="preserve"> based in love.  </w:t>
      </w:r>
      <w:r w:rsidRPr="006A5F04">
        <w:rPr>
          <w:rFonts w:ascii="Centaur" w:hAnsi="Centaur"/>
          <w:b/>
          <w:color w:val="7030A0"/>
          <w:u w:val="single"/>
        </w:rPr>
        <w:t>I don’t want you to unaware</w:t>
      </w:r>
      <w:r>
        <w:rPr>
          <w:rFonts w:ascii="Centaur" w:hAnsi="Centaur"/>
        </w:rPr>
        <w:t xml:space="preserve">, as Paul didn’t </w:t>
      </w:r>
      <w:r w:rsidR="006A5F04">
        <w:rPr>
          <w:rFonts w:ascii="Centaur" w:hAnsi="Centaur"/>
        </w:rPr>
        <w:t xml:space="preserve">for the Corinthians </w:t>
      </w:r>
      <w:r>
        <w:rPr>
          <w:rFonts w:ascii="Centaur" w:hAnsi="Centaur"/>
        </w:rPr>
        <w:t>in the 1</w:t>
      </w:r>
      <w:r w:rsidRPr="008353BF">
        <w:rPr>
          <w:rFonts w:ascii="Centaur" w:hAnsi="Centaur"/>
          <w:vertAlign w:val="superscript"/>
        </w:rPr>
        <w:t>st</w:t>
      </w:r>
      <w:r>
        <w:rPr>
          <w:rFonts w:ascii="Centaur" w:hAnsi="Centaur"/>
        </w:rPr>
        <w:t xml:space="preserve"> century, that sin still</w:t>
      </w:r>
      <w:r w:rsidR="006A5F04">
        <w:rPr>
          <w:rFonts w:ascii="Centaur" w:hAnsi="Centaur"/>
        </w:rPr>
        <w:t xml:space="preserve"> kills the soul and yes, including</w:t>
      </w:r>
      <w:bookmarkStart w:id="0" w:name="_GoBack"/>
      <w:bookmarkEnd w:id="0"/>
      <w:r>
        <w:rPr>
          <w:rFonts w:ascii="Centaur" w:hAnsi="Centaur"/>
        </w:rPr>
        <w:t xml:space="preserve"> “baptized believers”, like us</w:t>
      </w:r>
      <w:r w:rsidR="006A5F04">
        <w:rPr>
          <w:rFonts w:ascii="Centaur" w:hAnsi="Centaur"/>
        </w:rPr>
        <w:t>!</w:t>
      </w:r>
      <w:r w:rsidR="00D0058C">
        <w:rPr>
          <w:rFonts w:ascii="Centaur" w:hAnsi="Centaur"/>
        </w:rPr>
        <w:t xml:space="preserve">  We are on a journey to God’</w:t>
      </w:r>
      <w:r w:rsidR="006A5F04">
        <w:rPr>
          <w:rFonts w:ascii="Centaur" w:hAnsi="Centaur"/>
        </w:rPr>
        <w:t>s Promised Land as we dwell in this</w:t>
      </w:r>
      <w:r w:rsidR="00D0058C">
        <w:rPr>
          <w:rFonts w:ascii="Centaur" w:hAnsi="Centaur"/>
        </w:rPr>
        <w:t xml:space="preserve"> sin-sick world.  Brethren, don’t be unaware – guard your soul</w:t>
      </w:r>
      <w:r w:rsidR="006A5F04">
        <w:rPr>
          <w:rFonts w:ascii="Centaur" w:hAnsi="Centaur"/>
        </w:rPr>
        <w:t>s</w:t>
      </w:r>
      <w:r w:rsidR="00D0058C">
        <w:rPr>
          <w:rFonts w:ascii="Centaur" w:hAnsi="Centaur"/>
        </w:rPr>
        <w:t>!</w:t>
      </w:r>
    </w:p>
    <w:sectPr w:rsidR="000B40B4" w:rsidRPr="00A418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D0" w:rsidRDefault="00F25ED0" w:rsidP="00335EF8">
      <w:pPr>
        <w:spacing w:after="0" w:line="240" w:lineRule="auto"/>
      </w:pPr>
      <w:r>
        <w:separator/>
      </w:r>
    </w:p>
  </w:endnote>
  <w:endnote w:type="continuationSeparator" w:id="0">
    <w:p w:rsidR="00F25ED0" w:rsidRDefault="00F25ED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D0" w:rsidRDefault="00F25ED0" w:rsidP="00335EF8">
      <w:pPr>
        <w:spacing w:after="0" w:line="240" w:lineRule="auto"/>
      </w:pPr>
      <w:r>
        <w:separator/>
      </w:r>
    </w:p>
  </w:footnote>
  <w:footnote w:type="continuationSeparator" w:id="0">
    <w:p w:rsidR="00F25ED0" w:rsidRDefault="00F25ED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color w:val="7030A0"/>
        <w:sz w:val="60"/>
        <w:szCs w:val="60"/>
        <w:u w:val="single"/>
      </w:rPr>
    </w:pPr>
    <w:r w:rsidRPr="00362001">
      <w:rPr>
        <w:rFonts w:ascii="Bookman Old Style" w:hAnsi="Bookman Old Style"/>
        <w:b/>
        <w:color w:val="7030A0"/>
        <w:sz w:val="60"/>
        <w:szCs w:val="60"/>
        <w:u w:val="single"/>
      </w:rPr>
      <w:t>The West Mobile Motivator</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color w:val="7030A0"/>
        <w:sz w:val="32"/>
        <w:szCs w:val="32"/>
      </w:rPr>
    </w:pPr>
    <w:r w:rsidRPr="00362001">
      <w:rPr>
        <w:rFonts w:ascii="Bookman Old Style" w:hAnsi="Bookman Old Style"/>
        <w:b/>
        <w:color w:val="7030A0"/>
        <w:sz w:val="32"/>
        <w:szCs w:val="32"/>
      </w:rPr>
      <w:t>West Mobile Church Of Christ – Mobile, Alabama</w:t>
    </w:r>
  </w:p>
  <w:p w:rsidR="00335EF8" w:rsidRPr="00362001" w:rsidRDefault="00DA2BF4"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tabs>
        <w:tab w:val="clear" w:pos="4680"/>
        <w:tab w:val="clear" w:pos="9360"/>
        <w:tab w:val="left" w:pos="6075"/>
      </w:tabs>
      <w:rPr>
        <w:rFonts w:ascii="Bookman Old Style" w:hAnsi="Bookman Old Style"/>
        <w:b/>
        <w:color w:val="7030A0"/>
        <w:sz w:val="24"/>
        <w:szCs w:val="24"/>
      </w:rPr>
    </w:pPr>
    <w:r w:rsidRPr="00362001">
      <w:rPr>
        <w:rFonts w:ascii="Bookman Old Style" w:hAnsi="Bookman Old Style"/>
        <w:b/>
        <w:color w:val="7030A0"/>
        <w:sz w:val="24"/>
        <w:szCs w:val="24"/>
      </w:rPr>
      <w:tab/>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sz w:val="28"/>
        <w:szCs w:val="28"/>
      </w:rPr>
    </w:pPr>
    <w:r w:rsidRPr="00362001">
      <w:rPr>
        <w:rFonts w:ascii="Bookman Old Style" w:hAnsi="Bookman Old Style"/>
        <w:b/>
        <w:color w:val="7030A0"/>
      </w:rPr>
      <w:t xml:space="preserve">     </w:t>
    </w:r>
    <w:r w:rsidR="0024536F" w:rsidRPr="00362001">
      <w:rPr>
        <w:rFonts w:ascii="Bookman Old Style" w:hAnsi="Bookman Old Style"/>
        <w:b/>
        <w:color w:val="7030A0"/>
      </w:rPr>
      <w:t xml:space="preserve">   </w:t>
    </w:r>
    <w:r w:rsidRPr="00362001">
      <w:rPr>
        <w:rFonts w:ascii="Bookman Old Style" w:hAnsi="Bookman Old Style"/>
        <w:b/>
        <w:color w:val="7030A0"/>
        <w:sz w:val="28"/>
        <w:szCs w:val="28"/>
        <w:u w:val="single"/>
      </w:rPr>
      <w:t>Sunday Assemblies</w:t>
    </w:r>
    <w:r w:rsidRPr="00362001">
      <w:rPr>
        <w:rFonts w:ascii="Bookman Old Style" w:hAnsi="Bookman Old Style"/>
        <w:b/>
        <w:color w:val="7030A0"/>
        <w:sz w:val="28"/>
        <w:szCs w:val="28"/>
      </w:rPr>
      <w:t xml:space="preserve">:                         </w:t>
    </w:r>
    <w:r w:rsidRPr="00362001">
      <w:rPr>
        <w:rFonts w:ascii="Bookman Old Style" w:hAnsi="Bookman Old Style"/>
        <w:b/>
        <w:color w:val="7030A0"/>
        <w:sz w:val="28"/>
        <w:szCs w:val="28"/>
        <w:u w:val="single"/>
      </w:rPr>
      <w:t>Wednesday Night</w:t>
    </w:r>
    <w:r w:rsidRPr="00362001">
      <w:rPr>
        <w:rFonts w:ascii="Bookman Old Style" w:hAnsi="Bookman Old Style"/>
        <w:b/>
        <w:color w:val="7030A0"/>
        <w:sz w:val="28"/>
        <w:szCs w:val="28"/>
      </w:rPr>
      <w:t>:</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9:00 AM &amp; 10:30 AM                                    Bible Classes: 7:00 PM</w:t>
    </w:r>
  </w:p>
  <w:p w:rsidR="00335EF8" w:rsidRPr="00362001" w:rsidRDefault="00E835D0"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Bible Classes: 9:40 AM</w:t>
    </w:r>
    <w:r w:rsidR="00335EF8" w:rsidRPr="00362001">
      <w:rPr>
        <w:rFonts w:ascii="Bookman Old Style" w:hAnsi="Bookman Old Style"/>
        <w:b/>
        <w:color w:val="7030A0"/>
      </w:rPr>
      <w:t xml:space="preserve">                  </w:t>
    </w:r>
    <w:r w:rsidR="00A41853">
      <w:rPr>
        <w:rFonts w:ascii="Bookman Old Style" w:hAnsi="Bookman Old Style"/>
        <w:b/>
        <w:color w:val="7030A0"/>
      </w:rPr>
      <w:t xml:space="preserve">            </w:t>
    </w:r>
    <w:r w:rsidR="00362001" w:rsidRPr="00362001">
      <w:rPr>
        <w:rFonts w:ascii="Bookman Old Style" w:hAnsi="Bookman Old Style"/>
        <w:b/>
        <w:color w:val="7030A0"/>
      </w:rPr>
      <w:t xml:space="preserve"> </w:t>
    </w:r>
    <w:r w:rsidR="00BA3A94" w:rsidRPr="00362001">
      <w:rPr>
        <w:rFonts w:ascii="Bookman Old Style" w:hAnsi="Bookman Old Style"/>
        <w:b/>
        <w:color w:val="7030A0"/>
      </w:rPr>
      <w:t xml:space="preserve">Today’s </w:t>
    </w:r>
    <w:r w:rsidR="00A41853">
      <w:rPr>
        <w:rFonts w:ascii="Bookman Old Style" w:hAnsi="Bookman Old Style"/>
        <w:b/>
        <w:color w:val="7030A0"/>
      </w:rPr>
      <w:t>Date: 11/14</w:t>
    </w:r>
    <w:r w:rsidR="006845D3" w:rsidRPr="00362001">
      <w:rPr>
        <w:rFonts w:ascii="Bookman Old Style" w:hAnsi="Bookman Old Style"/>
        <w:b/>
        <w:color w:val="7030A0"/>
      </w:rPr>
      <w:t>/2021</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b/>
        <w:color w:val="7030A0"/>
      </w:rPr>
    </w:pP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w:t>
    </w:r>
    <w:r w:rsidR="00D01C72" w:rsidRPr="00362001">
      <w:rPr>
        <w:rFonts w:ascii="Bookman Old Style" w:hAnsi="Bookman Old Style"/>
        <w:b/>
        <w:color w:val="7030A0"/>
      </w:rPr>
      <w:t xml:space="preserve">  </w:t>
    </w:r>
    <w:r w:rsidRPr="00362001">
      <w:rPr>
        <w:rFonts w:ascii="Bookman Old Style" w:hAnsi="Bookman Old Style"/>
        <w:b/>
        <w:color w:val="7030A0"/>
      </w:rPr>
      <w:t xml:space="preserve">129 Hillcrest Road                      </w:t>
    </w:r>
    <w:r w:rsidR="008D4AA7" w:rsidRPr="00362001">
      <w:rPr>
        <w:rFonts w:ascii="Bookman Old Style" w:hAnsi="Bookman Old Style"/>
        <w:b/>
        <w:color w:val="7030A0"/>
      </w:rPr>
      <w:t xml:space="preserve">                   Ken Sils;</w:t>
    </w:r>
    <w:r w:rsidR="00D01C72" w:rsidRPr="00362001">
      <w:rPr>
        <w:rFonts w:ascii="Bookman Old Style" w:hAnsi="Bookman Old Style"/>
        <w:b/>
        <w:color w:val="7030A0"/>
      </w:rPr>
      <w:t xml:space="preserve"> Preacher</w:t>
    </w:r>
  </w:p>
  <w:p w:rsidR="00335EF8" w:rsidRPr="00362001" w:rsidRDefault="00335EF8"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color w:val="7030A0"/>
      </w:rPr>
    </w:pPr>
    <w:r w:rsidRPr="00362001">
      <w:rPr>
        <w:rFonts w:ascii="Bookman Old Style" w:hAnsi="Bookman Old Style"/>
        <w:b/>
        <w:color w:val="7030A0"/>
      </w:rPr>
      <w:t xml:space="preserve">             Mobile, AL 36608                           </w:t>
    </w:r>
    <w:r w:rsidR="00D01C72" w:rsidRPr="00362001">
      <w:rPr>
        <w:rFonts w:ascii="Bookman Old Style" w:hAnsi="Bookman Old Style"/>
        <w:b/>
        <w:color w:val="7030A0"/>
      </w:rPr>
      <w:t xml:space="preserve">                 </w:t>
    </w:r>
    <w:r w:rsidRPr="00362001">
      <w:rPr>
        <w:rFonts w:ascii="Bookman Old Style" w:hAnsi="Bookman Old Style"/>
        <w:b/>
        <w:color w:val="7030A0"/>
      </w:rPr>
      <w:t>(251) 342-4144</w:t>
    </w:r>
  </w:p>
  <w:p w:rsidR="0024536F" w:rsidRPr="00362001" w:rsidRDefault="0024536F"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jc w:val="center"/>
      <w:rPr>
        <w:rFonts w:ascii="Bookman Old Style" w:hAnsi="Bookman Old Style"/>
        <w:b/>
        <w:i/>
        <w:color w:val="7030A0"/>
        <w:sz w:val="20"/>
        <w:szCs w:val="20"/>
      </w:rPr>
    </w:pPr>
  </w:p>
  <w:p w:rsidR="00335EF8" w:rsidRPr="00362001" w:rsidRDefault="007A7BBD" w:rsidP="00362001">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9F6FC"/>
      <w:rPr>
        <w:rFonts w:ascii="Bookman Old Style" w:hAnsi="Bookman Old Style"/>
        <w:b/>
        <w:i/>
        <w:color w:val="7030A0"/>
        <w:sz w:val="28"/>
        <w:szCs w:val="28"/>
      </w:rPr>
    </w:pPr>
    <w:r w:rsidRPr="00362001">
      <w:rPr>
        <w:rFonts w:ascii="Bookman Old Style" w:hAnsi="Bookman Old Style"/>
        <w:b/>
        <w:i/>
        <w:color w:val="7030A0"/>
        <w:sz w:val="28"/>
        <w:szCs w:val="28"/>
      </w:rPr>
      <w:tab/>
    </w:r>
    <w:r w:rsidR="00335EF8" w:rsidRPr="00362001">
      <w:rPr>
        <w:rFonts w:ascii="Bookman Old Style" w:hAnsi="Bookman Old Style"/>
        <w:b/>
        <w:i/>
        <w:color w:val="7030A0"/>
        <w:sz w:val="28"/>
        <w:szCs w:val="28"/>
      </w:rPr>
      <w:t>Website: westmobilechurch.com</w:t>
    </w:r>
    <w:r w:rsidRPr="00362001">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6E3D"/>
    <w:rsid w:val="00123997"/>
    <w:rsid w:val="00126BF4"/>
    <w:rsid w:val="001644BD"/>
    <w:rsid w:val="00167FE8"/>
    <w:rsid w:val="00182A45"/>
    <w:rsid w:val="001920D6"/>
    <w:rsid w:val="00195F5C"/>
    <w:rsid w:val="001A2848"/>
    <w:rsid w:val="001A32E1"/>
    <w:rsid w:val="001A398D"/>
    <w:rsid w:val="001B4D76"/>
    <w:rsid w:val="001B576F"/>
    <w:rsid w:val="001B6CC8"/>
    <w:rsid w:val="001D0AE8"/>
    <w:rsid w:val="001E3546"/>
    <w:rsid w:val="001E4E6B"/>
    <w:rsid w:val="001F3AD9"/>
    <w:rsid w:val="001F3DD4"/>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16A1D"/>
    <w:rsid w:val="00321F14"/>
    <w:rsid w:val="0032354E"/>
    <w:rsid w:val="00335EF8"/>
    <w:rsid w:val="0034198B"/>
    <w:rsid w:val="00342F0D"/>
    <w:rsid w:val="00347CC5"/>
    <w:rsid w:val="003559E5"/>
    <w:rsid w:val="00356A84"/>
    <w:rsid w:val="00362001"/>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D43BF"/>
    <w:rsid w:val="003E64F4"/>
    <w:rsid w:val="003F4350"/>
    <w:rsid w:val="00410780"/>
    <w:rsid w:val="004113D7"/>
    <w:rsid w:val="00412380"/>
    <w:rsid w:val="004227A2"/>
    <w:rsid w:val="004304D7"/>
    <w:rsid w:val="00433754"/>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476EC"/>
    <w:rsid w:val="005547C5"/>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17047"/>
    <w:rsid w:val="00623275"/>
    <w:rsid w:val="00623B13"/>
    <w:rsid w:val="006365BB"/>
    <w:rsid w:val="0063663C"/>
    <w:rsid w:val="00640035"/>
    <w:rsid w:val="006549E8"/>
    <w:rsid w:val="00655AC2"/>
    <w:rsid w:val="00661D1B"/>
    <w:rsid w:val="00667A95"/>
    <w:rsid w:val="006778EA"/>
    <w:rsid w:val="006845D3"/>
    <w:rsid w:val="0068755A"/>
    <w:rsid w:val="0069371E"/>
    <w:rsid w:val="006A29C0"/>
    <w:rsid w:val="006A5F04"/>
    <w:rsid w:val="006C01FA"/>
    <w:rsid w:val="006C37AB"/>
    <w:rsid w:val="006D1240"/>
    <w:rsid w:val="006F23C9"/>
    <w:rsid w:val="006F4C3A"/>
    <w:rsid w:val="00730EBB"/>
    <w:rsid w:val="007560BC"/>
    <w:rsid w:val="007569AF"/>
    <w:rsid w:val="00767CF9"/>
    <w:rsid w:val="0077231A"/>
    <w:rsid w:val="00781E34"/>
    <w:rsid w:val="00785FC9"/>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353BF"/>
    <w:rsid w:val="0084001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227E"/>
    <w:rsid w:val="00945A3D"/>
    <w:rsid w:val="00950E00"/>
    <w:rsid w:val="00951C7E"/>
    <w:rsid w:val="00952161"/>
    <w:rsid w:val="00954E73"/>
    <w:rsid w:val="00966557"/>
    <w:rsid w:val="0097195C"/>
    <w:rsid w:val="00976AB1"/>
    <w:rsid w:val="00977490"/>
    <w:rsid w:val="00982110"/>
    <w:rsid w:val="0098635B"/>
    <w:rsid w:val="00994FAB"/>
    <w:rsid w:val="009A2378"/>
    <w:rsid w:val="009C198C"/>
    <w:rsid w:val="009C1AC5"/>
    <w:rsid w:val="009C5E30"/>
    <w:rsid w:val="009E59FF"/>
    <w:rsid w:val="009F6BF9"/>
    <w:rsid w:val="009F6CD0"/>
    <w:rsid w:val="009F76BE"/>
    <w:rsid w:val="00A131D5"/>
    <w:rsid w:val="00A20AA3"/>
    <w:rsid w:val="00A220DC"/>
    <w:rsid w:val="00A34857"/>
    <w:rsid w:val="00A37CDE"/>
    <w:rsid w:val="00A41853"/>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B1995"/>
    <w:rsid w:val="00AB7C41"/>
    <w:rsid w:val="00AC2736"/>
    <w:rsid w:val="00AC4F5F"/>
    <w:rsid w:val="00AD3B73"/>
    <w:rsid w:val="00AD46AA"/>
    <w:rsid w:val="00AF1374"/>
    <w:rsid w:val="00AF506B"/>
    <w:rsid w:val="00AF67E6"/>
    <w:rsid w:val="00AF7233"/>
    <w:rsid w:val="00B025F1"/>
    <w:rsid w:val="00B10D5D"/>
    <w:rsid w:val="00B141BD"/>
    <w:rsid w:val="00B17F6F"/>
    <w:rsid w:val="00B33009"/>
    <w:rsid w:val="00B3606F"/>
    <w:rsid w:val="00B61207"/>
    <w:rsid w:val="00B621DB"/>
    <w:rsid w:val="00B676BC"/>
    <w:rsid w:val="00B8064F"/>
    <w:rsid w:val="00B85ADB"/>
    <w:rsid w:val="00B91F78"/>
    <w:rsid w:val="00BA1692"/>
    <w:rsid w:val="00BA2786"/>
    <w:rsid w:val="00BA3A94"/>
    <w:rsid w:val="00BB5716"/>
    <w:rsid w:val="00BC403D"/>
    <w:rsid w:val="00BD5AD2"/>
    <w:rsid w:val="00BE3E2A"/>
    <w:rsid w:val="00BE65DD"/>
    <w:rsid w:val="00C021DD"/>
    <w:rsid w:val="00C10E1D"/>
    <w:rsid w:val="00C40B0F"/>
    <w:rsid w:val="00C45F9A"/>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058C"/>
    <w:rsid w:val="00D01C72"/>
    <w:rsid w:val="00D13559"/>
    <w:rsid w:val="00D321E5"/>
    <w:rsid w:val="00D32AE6"/>
    <w:rsid w:val="00D40C56"/>
    <w:rsid w:val="00D57968"/>
    <w:rsid w:val="00D65D21"/>
    <w:rsid w:val="00D65FFC"/>
    <w:rsid w:val="00D661E7"/>
    <w:rsid w:val="00D77AD5"/>
    <w:rsid w:val="00D81C59"/>
    <w:rsid w:val="00D94751"/>
    <w:rsid w:val="00DA047C"/>
    <w:rsid w:val="00DA2BF4"/>
    <w:rsid w:val="00DB1CB2"/>
    <w:rsid w:val="00DC3FA9"/>
    <w:rsid w:val="00DC768A"/>
    <w:rsid w:val="00DC7FAE"/>
    <w:rsid w:val="00DD5D09"/>
    <w:rsid w:val="00DF4A2C"/>
    <w:rsid w:val="00DF75DB"/>
    <w:rsid w:val="00E06EC3"/>
    <w:rsid w:val="00E122E5"/>
    <w:rsid w:val="00E172C5"/>
    <w:rsid w:val="00E23C69"/>
    <w:rsid w:val="00E27775"/>
    <w:rsid w:val="00E27927"/>
    <w:rsid w:val="00E32DF6"/>
    <w:rsid w:val="00E32E12"/>
    <w:rsid w:val="00E43133"/>
    <w:rsid w:val="00E44F25"/>
    <w:rsid w:val="00E512C5"/>
    <w:rsid w:val="00E5403E"/>
    <w:rsid w:val="00E60528"/>
    <w:rsid w:val="00E60698"/>
    <w:rsid w:val="00E67057"/>
    <w:rsid w:val="00E72783"/>
    <w:rsid w:val="00E73ECB"/>
    <w:rsid w:val="00E835D0"/>
    <w:rsid w:val="00EA3B8D"/>
    <w:rsid w:val="00EB0767"/>
    <w:rsid w:val="00EB1351"/>
    <w:rsid w:val="00EC1DAE"/>
    <w:rsid w:val="00EE145F"/>
    <w:rsid w:val="00EF1B61"/>
    <w:rsid w:val="00EF4C29"/>
    <w:rsid w:val="00EF6513"/>
    <w:rsid w:val="00F12835"/>
    <w:rsid w:val="00F211DF"/>
    <w:rsid w:val="00F233E4"/>
    <w:rsid w:val="00F25ED0"/>
    <w:rsid w:val="00F378AA"/>
    <w:rsid w:val="00F60E24"/>
    <w:rsid w:val="00F6740F"/>
    <w:rsid w:val="00F72161"/>
    <w:rsid w:val="00F7232F"/>
    <w:rsid w:val="00F81C0D"/>
    <w:rsid w:val="00F854A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FF2D-C7B2-42FF-9194-7E3197B2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2021-11-11T17:45:00Z</cp:lastPrinted>
  <dcterms:created xsi:type="dcterms:W3CDTF">2021-11-11T17:47:00Z</dcterms:created>
  <dcterms:modified xsi:type="dcterms:W3CDTF">2021-11-11T17:47:00Z</dcterms:modified>
</cp:coreProperties>
</file>