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D48" w:rsidRDefault="00925D48" w:rsidP="00484F48">
      <w:pPr>
        <w:pBdr>
          <w:top w:val="thinThickSmallGap" w:sz="24" w:space="1" w:color="CC6600"/>
          <w:left w:val="thinThickSmallGap" w:sz="24" w:space="4" w:color="CC6600"/>
          <w:bottom w:val="thickThinSmallGap" w:sz="24" w:space="1" w:color="CC6600"/>
          <w:right w:val="thickThinSmallGap" w:sz="24" w:space="4" w:color="CC6600"/>
        </w:pBdr>
        <w:shd w:val="clear" w:color="auto" w:fill="FFF7EF"/>
        <w:spacing w:after="0" w:line="240" w:lineRule="auto"/>
        <w:jc w:val="center"/>
        <w:rPr>
          <w:rFonts w:ascii="Californian FB" w:hAnsi="Californian FB"/>
          <w:b/>
          <w:color w:val="CC6600"/>
          <w:sz w:val="8"/>
          <w:szCs w:val="8"/>
          <w:u w:val="single"/>
        </w:rPr>
      </w:pPr>
    </w:p>
    <w:p w:rsidR="0085571E" w:rsidRPr="00925D48" w:rsidRDefault="0085571E" w:rsidP="00484F48">
      <w:pPr>
        <w:pBdr>
          <w:top w:val="thinThickSmallGap" w:sz="24" w:space="1" w:color="CC6600"/>
          <w:left w:val="thinThickSmallGap" w:sz="24" w:space="4" w:color="CC6600"/>
          <w:bottom w:val="thickThinSmallGap" w:sz="24" w:space="1" w:color="CC6600"/>
          <w:right w:val="thickThinSmallGap" w:sz="24" w:space="4" w:color="CC6600"/>
        </w:pBdr>
        <w:shd w:val="clear" w:color="auto" w:fill="FFF7EF"/>
        <w:spacing w:after="0" w:line="240" w:lineRule="auto"/>
        <w:jc w:val="center"/>
        <w:rPr>
          <w:rFonts w:ascii="Californian FB" w:hAnsi="Californian FB"/>
          <w:b/>
          <w:color w:val="CC6600"/>
          <w:sz w:val="44"/>
          <w:szCs w:val="44"/>
          <w:u w:val="single"/>
        </w:rPr>
      </w:pPr>
      <w:r w:rsidRPr="00925D48">
        <w:rPr>
          <w:rFonts w:ascii="Californian FB" w:hAnsi="Californian FB"/>
          <w:b/>
          <w:color w:val="CC6600"/>
          <w:sz w:val="44"/>
          <w:szCs w:val="44"/>
          <w:u w:val="single"/>
        </w:rPr>
        <w:t>Happiness Is...</w:t>
      </w:r>
    </w:p>
    <w:p w:rsidR="0085571E" w:rsidRPr="00925D48" w:rsidRDefault="0085571E" w:rsidP="00484F48">
      <w:pPr>
        <w:pBdr>
          <w:top w:val="thinThickSmallGap" w:sz="24" w:space="1" w:color="CC6600"/>
          <w:left w:val="thinThickSmallGap" w:sz="24" w:space="4" w:color="CC6600"/>
          <w:bottom w:val="thickThinSmallGap" w:sz="24" w:space="1" w:color="CC6600"/>
          <w:right w:val="thickThinSmallGap" w:sz="24" w:space="4" w:color="CC6600"/>
        </w:pBdr>
        <w:shd w:val="clear" w:color="auto" w:fill="FFF7EF"/>
        <w:spacing w:after="0" w:line="240" w:lineRule="auto"/>
        <w:jc w:val="center"/>
        <w:rPr>
          <w:rFonts w:ascii="Californian FB" w:hAnsi="Californian FB"/>
          <w:sz w:val="24"/>
          <w:szCs w:val="24"/>
        </w:rPr>
      </w:pPr>
      <w:r w:rsidRPr="00925D48">
        <w:rPr>
          <w:rFonts w:ascii="Californian FB" w:hAnsi="Californian FB"/>
          <w:sz w:val="24"/>
          <w:szCs w:val="24"/>
        </w:rPr>
        <w:t>Mike Davis –</w:t>
      </w:r>
      <w:r w:rsidR="00484F48" w:rsidRPr="00925D48">
        <w:rPr>
          <w:rFonts w:ascii="Californian FB" w:hAnsi="Californian FB"/>
          <w:sz w:val="24"/>
          <w:szCs w:val="24"/>
        </w:rPr>
        <w:t xml:space="preserve"> conclusion</w:t>
      </w:r>
    </w:p>
    <w:p w:rsidR="00925D48" w:rsidRDefault="00925D48" w:rsidP="00925D48">
      <w:pPr>
        <w:pBdr>
          <w:top w:val="thinThickSmallGap" w:sz="24" w:space="1" w:color="CC6600"/>
          <w:left w:val="thinThickSmallGap" w:sz="24" w:space="4" w:color="CC6600"/>
          <w:bottom w:val="thickThinSmallGap" w:sz="24" w:space="1" w:color="CC6600"/>
          <w:right w:val="thickThinSmallGap" w:sz="24" w:space="4" w:color="CC6600"/>
        </w:pBdr>
        <w:shd w:val="clear" w:color="auto" w:fill="FFF7EF"/>
        <w:spacing w:after="0" w:line="240" w:lineRule="auto"/>
        <w:jc w:val="center"/>
        <w:rPr>
          <w:rFonts w:ascii="Californian FB" w:hAnsi="Californian FB"/>
          <w:sz w:val="8"/>
          <w:szCs w:val="8"/>
        </w:rPr>
      </w:pPr>
    </w:p>
    <w:p w:rsidR="00925D48" w:rsidRDefault="00925D48" w:rsidP="00925D48">
      <w:pPr>
        <w:pBdr>
          <w:top w:val="thinThickSmallGap" w:sz="24" w:space="1" w:color="CC6600"/>
          <w:left w:val="thinThickSmallGap" w:sz="24" w:space="4" w:color="CC6600"/>
          <w:bottom w:val="thickThinSmallGap" w:sz="24" w:space="1" w:color="CC6600"/>
          <w:right w:val="thickThinSmallGap" w:sz="24" w:space="4" w:color="CC6600"/>
        </w:pBdr>
        <w:shd w:val="clear" w:color="auto" w:fill="FFF7EF"/>
        <w:spacing w:after="0" w:line="240" w:lineRule="auto"/>
        <w:jc w:val="center"/>
        <w:rPr>
          <w:rFonts w:ascii="Californian FB" w:hAnsi="Californian FB"/>
          <w:sz w:val="8"/>
          <w:szCs w:val="8"/>
        </w:rPr>
      </w:pPr>
    </w:p>
    <w:p w:rsidR="00925D48" w:rsidRDefault="00925D48" w:rsidP="00925D48">
      <w:pPr>
        <w:pBdr>
          <w:top w:val="thinThickSmallGap" w:sz="24" w:space="1" w:color="CC6600"/>
          <w:left w:val="thinThickSmallGap" w:sz="24" w:space="4" w:color="CC6600"/>
          <w:bottom w:val="thickThinSmallGap" w:sz="24" w:space="1" w:color="CC6600"/>
          <w:right w:val="thickThinSmallGap" w:sz="24" w:space="4" w:color="CC6600"/>
        </w:pBdr>
        <w:shd w:val="clear" w:color="auto" w:fill="FFF7EF"/>
        <w:spacing w:after="0" w:line="240" w:lineRule="auto"/>
        <w:jc w:val="center"/>
        <w:rPr>
          <w:rFonts w:ascii="Californian FB" w:hAnsi="Californian FB"/>
          <w:sz w:val="8"/>
          <w:szCs w:val="8"/>
        </w:rPr>
      </w:pPr>
    </w:p>
    <w:p w:rsidR="00925D48" w:rsidRDefault="00925D48" w:rsidP="00925D48">
      <w:pPr>
        <w:pBdr>
          <w:top w:val="thinThickSmallGap" w:sz="24" w:space="1" w:color="CC6600"/>
          <w:left w:val="thinThickSmallGap" w:sz="24" w:space="4" w:color="CC6600"/>
          <w:bottom w:val="thickThinSmallGap" w:sz="24" w:space="1" w:color="CC6600"/>
          <w:right w:val="thickThinSmallGap" w:sz="24" w:space="4" w:color="CC6600"/>
        </w:pBdr>
        <w:shd w:val="clear" w:color="auto" w:fill="FFF7EF"/>
        <w:spacing w:after="0" w:line="240" w:lineRule="auto"/>
        <w:jc w:val="center"/>
        <w:rPr>
          <w:rFonts w:ascii="Californian FB" w:hAnsi="Californian FB"/>
          <w:sz w:val="24"/>
          <w:szCs w:val="24"/>
        </w:rPr>
      </w:pPr>
      <w:r w:rsidRPr="00925D48">
        <w:rPr>
          <w:rFonts w:ascii="Californian FB" w:hAnsi="Californian FB"/>
          <w:sz w:val="24"/>
          <w:szCs w:val="24"/>
        </w:rPr>
        <w:drawing>
          <wp:inline distT="0" distB="0" distL="0" distR="0" wp14:anchorId="59106C9C" wp14:editId="662379F5">
            <wp:extent cx="981174" cy="685800"/>
            <wp:effectExtent l="0" t="0" r="9525" b="0"/>
            <wp:docPr id="1" name="Picture 1" descr="Thumbs Up Smiley Face Emoji - Free vector graphic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s Up Smiley Face Emoji - Free vector graphic on Pixaba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928" cy="68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D48" w:rsidRDefault="00925D48" w:rsidP="00484F48">
      <w:pPr>
        <w:pBdr>
          <w:top w:val="thinThickSmallGap" w:sz="24" w:space="1" w:color="CC6600"/>
          <w:left w:val="thinThickSmallGap" w:sz="24" w:space="4" w:color="CC6600"/>
          <w:bottom w:val="thickThinSmallGap" w:sz="24" w:space="1" w:color="CC6600"/>
          <w:right w:val="thickThinSmallGap" w:sz="24" w:space="4" w:color="CC6600"/>
        </w:pBdr>
        <w:shd w:val="clear" w:color="auto" w:fill="FFF7EF"/>
        <w:spacing w:after="0" w:line="240" w:lineRule="auto"/>
        <w:jc w:val="both"/>
        <w:rPr>
          <w:rFonts w:ascii="Californian FB" w:hAnsi="Californian FB"/>
          <w:sz w:val="8"/>
          <w:szCs w:val="8"/>
        </w:rPr>
      </w:pPr>
    </w:p>
    <w:p w:rsidR="00925D48" w:rsidRDefault="00925D48" w:rsidP="00484F48">
      <w:pPr>
        <w:pBdr>
          <w:top w:val="thinThickSmallGap" w:sz="24" w:space="1" w:color="CC6600"/>
          <w:left w:val="thinThickSmallGap" w:sz="24" w:space="4" w:color="CC6600"/>
          <w:bottom w:val="thickThinSmallGap" w:sz="24" w:space="1" w:color="CC6600"/>
          <w:right w:val="thickThinSmallGap" w:sz="24" w:space="4" w:color="CC6600"/>
        </w:pBdr>
        <w:shd w:val="clear" w:color="auto" w:fill="FFF7EF"/>
        <w:spacing w:after="0" w:line="240" w:lineRule="auto"/>
        <w:jc w:val="both"/>
        <w:rPr>
          <w:rFonts w:ascii="Californian FB" w:hAnsi="Californian FB"/>
          <w:sz w:val="8"/>
          <w:szCs w:val="8"/>
        </w:rPr>
      </w:pPr>
    </w:p>
    <w:p w:rsidR="0085571E" w:rsidRPr="00925D48" w:rsidRDefault="00925D48" w:rsidP="00484F48">
      <w:pPr>
        <w:pBdr>
          <w:top w:val="thinThickSmallGap" w:sz="24" w:space="1" w:color="CC6600"/>
          <w:left w:val="thinThickSmallGap" w:sz="24" w:space="4" w:color="CC6600"/>
          <w:bottom w:val="thickThinSmallGap" w:sz="24" w:space="1" w:color="CC6600"/>
          <w:right w:val="thickThinSmallGap" w:sz="24" w:space="4" w:color="CC6600"/>
        </w:pBdr>
        <w:shd w:val="clear" w:color="auto" w:fill="FFF7EF"/>
        <w:spacing w:after="0" w:line="240" w:lineRule="auto"/>
        <w:jc w:val="both"/>
        <w:rPr>
          <w:rFonts w:ascii="Californian FB" w:hAnsi="Californian FB"/>
        </w:rPr>
      </w:pPr>
      <w:r>
        <w:rPr>
          <w:rFonts w:ascii="Californian FB" w:hAnsi="Californian FB"/>
          <w:sz w:val="24"/>
          <w:szCs w:val="24"/>
        </w:rPr>
        <w:tab/>
      </w:r>
      <w:r w:rsidR="0085571E" w:rsidRPr="00925D48">
        <w:rPr>
          <w:rFonts w:ascii="Californian FB" w:hAnsi="Californian FB"/>
        </w:rPr>
        <w:t>Eliphaz, one of Job’</w:t>
      </w:r>
      <w:r w:rsidR="0085571E" w:rsidRPr="00925D48">
        <w:rPr>
          <w:rFonts w:ascii="Californian FB" w:hAnsi="Californian FB"/>
        </w:rPr>
        <w:t>s three friends who came attempting to comfort Job in his troubles, sta</w:t>
      </w:r>
      <w:r w:rsidR="0085571E" w:rsidRPr="00925D48">
        <w:rPr>
          <w:rFonts w:ascii="Californian FB" w:hAnsi="Californian FB"/>
        </w:rPr>
        <w:t xml:space="preserve">tes, </w:t>
      </w:r>
      <w:r w:rsidR="0085571E" w:rsidRPr="00925D48">
        <w:rPr>
          <w:rFonts w:ascii="Californian FB" w:hAnsi="Californian FB"/>
          <w:b/>
          <w:i/>
          <w:color w:val="CC6600"/>
        </w:rPr>
        <w:t>“</w:t>
      </w:r>
      <w:r w:rsidR="0085571E" w:rsidRPr="00925D48">
        <w:rPr>
          <w:rFonts w:ascii="Californian FB" w:hAnsi="Californian FB"/>
          <w:b/>
          <w:i/>
          <w:color w:val="CC6600"/>
        </w:rPr>
        <w:t>Behold, happy is the man whom God correcteth: therefore despise not thou the chastening of the Almighty: For He maketh sore, and bindeth up: He wound</w:t>
      </w:r>
      <w:r w:rsidR="0085571E" w:rsidRPr="00925D48">
        <w:rPr>
          <w:rFonts w:ascii="Californian FB" w:hAnsi="Californian FB"/>
          <w:b/>
          <w:i/>
          <w:color w:val="CC6600"/>
        </w:rPr>
        <w:t>eth, and His hands make whole.”</w:t>
      </w:r>
      <w:r w:rsidR="0085571E" w:rsidRPr="00925D48">
        <w:rPr>
          <w:rFonts w:ascii="Californian FB" w:hAnsi="Californian FB" w:cs="Century"/>
          <w:b/>
          <w:i/>
          <w:color w:val="CC6600"/>
        </w:rPr>
        <w:t xml:space="preserve"> </w:t>
      </w:r>
      <w:r w:rsidR="0085571E" w:rsidRPr="00925D48">
        <w:rPr>
          <w:rFonts w:ascii="Californian FB" w:hAnsi="Californian FB"/>
        </w:rPr>
        <w:t>(</w:t>
      </w:r>
      <w:r w:rsidR="00484F48" w:rsidRPr="00925D48">
        <w:rPr>
          <w:rFonts w:ascii="Californian FB" w:hAnsi="Californian FB"/>
          <w:b/>
          <w:color w:val="CC6600"/>
        </w:rPr>
        <w:t xml:space="preserve">Job </w:t>
      </w:r>
      <w:r w:rsidR="00A578AD" w:rsidRPr="00925D48">
        <w:rPr>
          <w:rFonts w:ascii="Californian FB" w:hAnsi="Californian FB"/>
          <w:b/>
          <w:color w:val="CC6600"/>
        </w:rPr>
        <w:t>5:17-</w:t>
      </w:r>
      <w:r w:rsidR="0085571E" w:rsidRPr="00925D48">
        <w:rPr>
          <w:rFonts w:ascii="Californian FB" w:hAnsi="Californian FB"/>
          <w:b/>
          <w:color w:val="CC6600"/>
        </w:rPr>
        <w:t>18</w:t>
      </w:r>
      <w:r w:rsidR="0085571E" w:rsidRPr="00925D48">
        <w:rPr>
          <w:rFonts w:ascii="Californian FB" w:hAnsi="Californian FB"/>
        </w:rPr>
        <w:t xml:space="preserve">)  </w:t>
      </w:r>
      <w:r w:rsidR="0085571E" w:rsidRPr="00925D48">
        <w:rPr>
          <w:rFonts w:ascii="Californian FB" w:hAnsi="Californian FB"/>
        </w:rPr>
        <w:t>Though Eliphaz failed to answer Job</w:t>
      </w:r>
      <w:r w:rsidR="0085571E" w:rsidRPr="00925D48">
        <w:rPr>
          <w:rFonts w:ascii="Californian FB" w:hAnsi="Californian FB" w:cs="Calibri"/>
        </w:rPr>
        <w:t>’</w:t>
      </w:r>
      <w:r w:rsidR="0085571E" w:rsidRPr="00925D48">
        <w:rPr>
          <w:rFonts w:ascii="Californian FB" w:hAnsi="Californian FB"/>
        </w:rPr>
        <w:t xml:space="preserve">s concerns, his statement in this passage is quite correct. </w:t>
      </w:r>
      <w:r w:rsidR="0085571E" w:rsidRPr="00925D48">
        <w:rPr>
          <w:rFonts w:ascii="Californian FB" w:hAnsi="Californian FB"/>
        </w:rPr>
        <w:t xml:space="preserve"> </w:t>
      </w:r>
      <w:r w:rsidR="0085571E" w:rsidRPr="00925D48">
        <w:rPr>
          <w:rFonts w:ascii="Californian FB" w:hAnsi="Californian FB"/>
        </w:rPr>
        <w:t>God uses disc</w:t>
      </w:r>
      <w:r w:rsidR="0085571E" w:rsidRPr="00925D48">
        <w:rPr>
          <w:rFonts w:ascii="Californian FB" w:hAnsi="Californian FB"/>
        </w:rPr>
        <w:t>ipline to correct His chil</w:t>
      </w:r>
      <w:r>
        <w:rPr>
          <w:rFonts w:ascii="Californian FB" w:hAnsi="Californian FB"/>
        </w:rPr>
        <w:t xml:space="preserve">dren. </w:t>
      </w:r>
      <w:r w:rsidR="0085571E" w:rsidRPr="00925D48">
        <w:rPr>
          <w:rFonts w:ascii="Californian FB" w:hAnsi="Californian FB"/>
        </w:rPr>
        <w:t>(</w:t>
      </w:r>
      <w:r w:rsidR="0085571E" w:rsidRPr="00925D48">
        <w:rPr>
          <w:rFonts w:ascii="Californian FB" w:hAnsi="Californian FB"/>
          <w:b/>
          <w:color w:val="CC6600"/>
        </w:rPr>
        <w:t xml:space="preserve">Hebrews 12:1-7, </w:t>
      </w:r>
      <w:r w:rsidR="0085571E" w:rsidRPr="00925D48">
        <w:rPr>
          <w:rFonts w:ascii="Californian FB" w:hAnsi="Californian FB"/>
          <w:b/>
          <w:color w:val="CC6600"/>
        </w:rPr>
        <w:t>13</w:t>
      </w:r>
      <w:r>
        <w:rPr>
          <w:rFonts w:ascii="Californian FB" w:hAnsi="Californian FB"/>
        </w:rPr>
        <w:t xml:space="preserve">)  </w:t>
      </w:r>
      <w:r w:rsidR="0085571E" w:rsidRPr="00925D48">
        <w:rPr>
          <w:rFonts w:ascii="Californian FB" w:hAnsi="Californian FB"/>
        </w:rPr>
        <w:t xml:space="preserve">As </w:t>
      </w:r>
      <w:r w:rsidR="0085571E" w:rsidRPr="00925D48">
        <w:rPr>
          <w:rFonts w:ascii="Californian FB" w:hAnsi="Californian FB"/>
        </w:rPr>
        <w:t xml:space="preserve">the Hebrew writer confesses, </w:t>
      </w:r>
      <w:r w:rsidR="0085571E" w:rsidRPr="00925D48">
        <w:rPr>
          <w:rFonts w:ascii="Californian FB" w:hAnsi="Californian FB"/>
          <w:b/>
          <w:i/>
          <w:color w:val="CC6600"/>
        </w:rPr>
        <w:t>“</w:t>
      </w:r>
      <w:r w:rsidR="0085571E" w:rsidRPr="00925D48">
        <w:rPr>
          <w:rFonts w:ascii="Californian FB" w:hAnsi="Californian FB"/>
          <w:b/>
          <w:i/>
          <w:color w:val="CC6600"/>
        </w:rPr>
        <w:t>Now no chastening for the present seemeth to be joyous, but grievous: nevertheless afterward it yieldeth the peaceable fruit of righteousness unto the</w:t>
      </w:r>
      <w:r w:rsidR="0085571E" w:rsidRPr="00925D48">
        <w:rPr>
          <w:rFonts w:ascii="Californian FB" w:hAnsi="Californian FB"/>
          <w:b/>
          <w:i/>
          <w:color w:val="CC6600"/>
        </w:rPr>
        <w:t>m which are exercised thereby.”</w:t>
      </w:r>
      <w:r w:rsidR="0085571E" w:rsidRPr="00925D48">
        <w:rPr>
          <w:rFonts w:ascii="Californian FB" w:hAnsi="Californian FB"/>
          <w:color w:val="CC6600"/>
        </w:rPr>
        <w:t xml:space="preserve">  </w:t>
      </w:r>
      <w:r w:rsidR="0085571E" w:rsidRPr="00925D48">
        <w:rPr>
          <w:rFonts w:ascii="Californian FB" w:hAnsi="Californian FB"/>
        </w:rPr>
        <w:t>As children, we didn</w:t>
      </w:r>
      <w:r w:rsidR="0085571E" w:rsidRPr="00925D48">
        <w:rPr>
          <w:rFonts w:ascii="Californian FB" w:hAnsi="Californian FB" w:cs="Calibri"/>
        </w:rPr>
        <w:t>’</w:t>
      </w:r>
      <w:r w:rsidR="0085571E" w:rsidRPr="00925D48">
        <w:rPr>
          <w:rFonts w:ascii="Californian FB" w:hAnsi="Californian FB"/>
        </w:rPr>
        <w:t xml:space="preserve">t understand our parents saying, </w:t>
      </w:r>
      <w:r w:rsidR="0085571E" w:rsidRPr="00925D48">
        <w:rPr>
          <w:rFonts w:ascii="Californian FB" w:hAnsi="Californian FB" w:cs="Calibri"/>
        </w:rPr>
        <w:t>“</w:t>
      </w:r>
      <w:r w:rsidR="0085571E" w:rsidRPr="00925D48">
        <w:rPr>
          <w:rFonts w:ascii="Californian FB" w:hAnsi="Californian FB"/>
        </w:rPr>
        <w:t>This wil</w:t>
      </w:r>
      <w:r w:rsidR="0085571E" w:rsidRPr="00925D48">
        <w:rPr>
          <w:rFonts w:ascii="Californian FB" w:hAnsi="Californian FB"/>
        </w:rPr>
        <w:t>l hurt me more than it does you.”</w:t>
      </w:r>
      <w:r w:rsidR="0085571E" w:rsidRPr="00925D48">
        <w:rPr>
          <w:rFonts w:ascii="Californian FB" w:hAnsi="Californian FB"/>
        </w:rPr>
        <w:t xml:space="preserve"> </w:t>
      </w:r>
      <w:r w:rsidR="0085571E" w:rsidRPr="00925D48">
        <w:rPr>
          <w:rFonts w:ascii="Californian FB" w:hAnsi="Californian FB"/>
        </w:rPr>
        <w:t xml:space="preserve"> </w:t>
      </w:r>
      <w:r w:rsidR="0085571E" w:rsidRPr="00925D48">
        <w:rPr>
          <w:rFonts w:ascii="Californian FB" w:hAnsi="Californian FB"/>
        </w:rPr>
        <w:t xml:space="preserve">As parents, we emphatically understand the statement and rejoice that our parents desired the best of us, and chastised us when we expressed less than our best behavior. </w:t>
      </w:r>
      <w:r w:rsidR="0085571E" w:rsidRPr="00925D48">
        <w:rPr>
          <w:rFonts w:ascii="Californian FB" w:hAnsi="Californian FB"/>
        </w:rPr>
        <w:t xml:space="preserve"> </w:t>
      </w:r>
      <w:r w:rsidR="0085571E" w:rsidRPr="00925D48">
        <w:rPr>
          <w:rFonts w:ascii="Californian FB" w:hAnsi="Californian FB"/>
        </w:rPr>
        <w:t>It is of much greater value to be chastened by the God of heaven who desires not only our best behavior but our unquestionably faithful life!</w:t>
      </w:r>
    </w:p>
    <w:p w:rsidR="0085571E" w:rsidRPr="00925D48" w:rsidRDefault="0085571E" w:rsidP="00484F48">
      <w:pPr>
        <w:pBdr>
          <w:top w:val="thinThickSmallGap" w:sz="24" w:space="1" w:color="CC6600"/>
          <w:left w:val="thinThickSmallGap" w:sz="24" w:space="4" w:color="CC6600"/>
          <w:bottom w:val="thickThinSmallGap" w:sz="24" w:space="1" w:color="CC6600"/>
          <w:right w:val="thickThinSmallGap" w:sz="24" w:space="4" w:color="CC6600"/>
        </w:pBdr>
        <w:shd w:val="clear" w:color="auto" w:fill="FFF7EF"/>
        <w:spacing w:after="0" w:line="240" w:lineRule="auto"/>
        <w:jc w:val="both"/>
        <w:rPr>
          <w:rFonts w:ascii="Californian FB" w:hAnsi="Californian FB"/>
        </w:rPr>
      </w:pPr>
      <w:r w:rsidRPr="00925D48">
        <w:rPr>
          <w:rFonts w:ascii="Californian FB" w:hAnsi="Californian FB"/>
        </w:rPr>
        <w:tab/>
      </w:r>
      <w:r w:rsidRPr="00925D48">
        <w:rPr>
          <w:rFonts w:ascii="Californian FB" w:hAnsi="Californian FB"/>
        </w:rPr>
        <w:t xml:space="preserve">At </w:t>
      </w:r>
      <w:r w:rsidRPr="00925D48">
        <w:rPr>
          <w:rFonts w:ascii="Californian FB" w:hAnsi="Californian FB"/>
          <w:b/>
          <w:color w:val="CC6600"/>
        </w:rPr>
        <w:t>Psalm 127:5</w:t>
      </w:r>
      <w:r w:rsidRPr="00925D48">
        <w:rPr>
          <w:rFonts w:ascii="Californian FB" w:hAnsi="Californian FB"/>
        </w:rPr>
        <w:t>, after speak</w:t>
      </w:r>
      <w:r w:rsidRPr="00925D48">
        <w:rPr>
          <w:rFonts w:ascii="Californian FB" w:hAnsi="Californian FB"/>
        </w:rPr>
        <w:t>ing of the blessings being the b</w:t>
      </w:r>
      <w:r w:rsidRPr="00925D48">
        <w:rPr>
          <w:rFonts w:ascii="Californian FB" w:hAnsi="Californian FB"/>
        </w:rPr>
        <w:t>uilder of th</w:t>
      </w:r>
      <w:r w:rsidRPr="00925D48">
        <w:rPr>
          <w:rFonts w:ascii="Californian FB" w:hAnsi="Californian FB"/>
        </w:rPr>
        <w:t xml:space="preserve">e home, the psalmist writes, </w:t>
      </w:r>
      <w:r w:rsidRPr="00925D48">
        <w:rPr>
          <w:rFonts w:ascii="Californian FB" w:hAnsi="Californian FB"/>
          <w:b/>
          <w:i/>
          <w:color w:val="CC6600"/>
        </w:rPr>
        <w:t>“</w:t>
      </w:r>
      <w:r w:rsidRPr="00925D48">
        <w:rPr>
          <w:rFonts w:ascii="Californian FB" w:hAnsi="Californian FB"/>
          <w:b/>
          <w:i/>
          <w:color w:val="CC6600"/>
        </w:rPr>
        <w:t>Happy is the man that hath his quiver full of them: they shall not be ashamed, but they shall speak</w:t>
      </w:r>
      <w:r w:rsidRPr="00925D48">
        <w:rPr>
          <w:rFonts w:ascii="Californian FB" w:hAnsi="Californian FB"/>
          <w:b/>
          <w:i/>
          <w:color w:val="CC6600"/>
        </w:rPr>
        <w:t xml:space="preserve"> with the enemies in the gate.”</w:t>
      </w:r>
      <w:r w:rsidRPr="00925D48">
        <w:rPr>
          <w:rFonts w:ascii="Californian FB" w:hAnsi="Californian FB"/>
          <w:color w:val="CC6600"/>
        </w:rPr>
        <w:t xml:space="preserve">  </w:t>
      </w:r>
      <w:r w:rsidRPr="00925D48">
        <w:rPr>
          <w:rFonts w:ascii="Californian FB" w:hAnsi="Californian FB"/>
        </w:rPr>
        <w:t xml:space="preserve">Are our children mindful of God building the home? </w:t>
      </w:r>
      <w:r w:rsidRPr="00925D48">
        <w:rPr>
          <w:rFonts w:ascii="Californian FB" w:hAnsi="Californian FB"/>
        </w:rPr>
        <w:t xml:space="preserve"> </w:t>
      </w:r>
      <w:r w:rsidRPr="00925D48">
        <w:rPr>
          <w:rFonts w:ascii="Californian FB" w:hAnsi="Californian FB"/>
        </w:rPr>
        <w:t xml:space="preserve">If not, why not? </w:t>
      </w:r>
      <w:r w:rsidRPr="00925D48">
        <w:rPr>
          <w:rFonts w:ascii="Californian FB" w:hAnsi="Californian FB"/>
        </w:rPr>
        <w:t xml:space="preserve"> </w:t>
      </w:r>
      <w:r w:rsidRPr="00925D48">
        <w:rPr>
          <w:rFonts w:ascii="Californian FB" w:hAnsi="Californian FB"/>
          <w:b/>
          <w:color w:val="CC6600"/>
        </w:rPr>
        <w:t>Ephesians 6:1-</w:t>
      </w:r>
      <w:r w:rsidRPr="00925D48">
        <w:rPr>
          <w:rFonts w:ascii="Californian FB" w:hAnsi="Californian FB"/>
          <w:b/>
          <w:color w:val="CC6600"/>
        </w:rPr>
        <w:t>4</w:t>
      </w:r>
      <w:r w:rsidRPr="00925D48">
        <w:rPr>
          <w:rFonts w:ascii="Californian FB" w:hAnsi="Californian FB"/>
          <w:color w:val="CC6600"/>
        </w:rPr>
        <w:t xml:space="preserve"> </w:t>
      </w:r>
      <w:r w:rsidRPr="00925D48">
        <w:rPr>
          <w:rFonts w:ascii="Californian FB" w:hAnsi="Californian FB"/>
        </w:rPr>
        <w:t>verifies there is</w:t>
      </w:r>
      <w:r w:rsidRPr="00925D48">
        <w:rPr>
          <w:rFonts w:ascii="Californian FB" w:hAnsi="Californian FB"/>
        </w:rPr>
        <w:t xml:space="preserve"> no other way pleasing in God’</w:t>
      </w:r>
      <w:r w:rsidRPr="00925D48">
        <w:rPr>
          <w:rFonts w:ascii="Californian FB" w:hAnsi="Californian FB"/>
        </w:rPr>
        <w:t>s sight than to raise children in His admonition and nourishment!</w:t>
      </w:r>
    </w:p>
    <w:p w:rsidR="0085571E" w:rsidRPr="00925D48" w:rsidRDefault="0085571E" w:rsidP="00484F48">
      <w:pPr>
        <w:pBdr>
          <w:top w:val="thinThickSmallGap" w:sz="24" w:space="1" w:color="CC6600"/>
          <w:left w:val="thinThickSmallGap" w:sz="24" w:space="4" w:color="CC6600"/>
          <w:bottom w:val="thickThinSmallGap" w:sz="24" w:space="1" w:color="CC6600"/>
          <w:right w:val="thickThinSmallGap" w:sz="24" w:space="4" w:color="CC6600"/>
        </w:pBdr>
        <w:shd w:val="clear" w:color="auto" w:fill="FFF7EF"/>
        <w:spacing w:after="0" w:line="240" w:lineRule="auto"/>
        <w:jc w:val="both"/>
        <w:rPr>
          <w:rFonts w:ascii="Californian FB" w:hAnsi="Californian FB"/>
        </w:rPr>
      </w:pPr>
      <w:r w:rsidRPr="00925D48">
        <w:rPr>
          <w:rFonts w:ascii="Californian FB" w:hAnsi="Californian FB"/>
        </w:rPr>
        <w:tab/>
        <w:t xml:space="preserve">Again the psalmist writes, </w:t>
      </w:r>
      <w:r w:rsidRPr="00925D48">
        <w:rPr>
          <w:rFonts w:ascii="Californian FB" w:hAnsi="Californian FB"/>
          <w:b/>
          <w:i/>
          <w:color w:val="CC6600"/>
        </w:rPr>
        <w:t>“</w:t>
      </w:r>
      <w:r w:rsidRPr="00925D48">
        <w:rPr>
          <w:rFonts w:ascii="Californian FB" w:hAnsi="Californian FB"/>
          <w:b/>
          <w:i/>
          <w:color w:val="CC6600"/>
        </w:rPr>
        <w:t xml:space="preserve">Happy is that people, that is in such a case: yea, happy is that </w:t>
      </w:r>
      <w:r w:rsidRPr="00925D48">
        <w:rPr>
          <w:rFonts w:ascii="Californian FB" w:hAnsi="Californian FB"/>
          <w:b/>
          <w:i/>
          <w:color w:val="CC6600"/>
        </w:rPr>
        <w:t>people, whose God is the LORD.”</w:t>
      </w:r>
      <w:r w:rsidRPr="00925D48">
        <w:rPr>
          <w:rFonts w:ascii="Californian FB" w:hAnsi="Californian FB"/>
          <w:b/>
          <w:color w:val="CC6600"/>
        </w:rPr>
        <w:t xml:space="preserve"> </w:t>
      </w:r>
      <w:r w:rsidRPr="00925D48">
        <w:rPr>
          <w:rFonts w:ascii="Californian FB" w:hAnsi="Californian FB"/>
          <w:b/>
        </w:rPr>
        <w:t>(</w:t>
      </w:r>
      <w:r w:rsidRPr="00925D48">
        <w:rPr>
          <w:rFonts w:ascii="Californian FB" w:hAnsi="Californian FB"/>
          <w:b/>
          <w:color w:val="CC6600"/>
        </w:rPr>
        <w:t>Psalm 144:15</w:t>
      </w:r>
      <w:r w:rsidRPr="00925D48">
        <w:rPr>
          <w:rFonts w:ascii="Californian FB" w:hAnsi="Californian FB"/>
        </w:rPr>
        <w:t xml:space="preserve">) </w:t>
      </w:r>
      <w:r w:rsidRPr="00925D48">
        <w:rPr>
          <w:rFonts w:ascii="Californian FB" w:hAnsi="Californian FB"/>
        </w:rPr>
        <w:t xml:space="preserve">  </w:t>
      </w:r>
      <w:r w:rsidRPr="00925D48">
        <w:rPr>
          <w:rFonts w:ascii="Californian FB" w:hAnsi="Californian FB"/>
        </w:rPr>
        <w:t xml:space="preserve">So many people do NOT have God as the Lord (ruler) of their soul. </w:t>
      </w:r>
      <w:r w:rsidRPr="00925D48">
        <w:rPr>
          <w:rFonts w:ascii="Californian FB" w:hAnsi="Californian FB"/>
        </w:rPr>
        <w:t xml:space="preserve"> </w:t>
      </w:r>
      <w:r w:rsidRPr="00925D48">
        <w:rPr>
          <w:rFonts w:ascii="Californian FB" w:hAnsi="Californian FB"/>
        </w:rPr>
        <w:t>No wond</w:t>
      </w:r>
      <w:r w:rsidR="00925D48">
        <w:rPr>
          <w:rFonts w:ascii="Californian FB" w:hAnsi="Californian FB"/>
        </w:rPr>
        <w:t xml:space="preserve">er so many souls are miserable!  </w:t>
      </w:r>
      <w:r w:rsidRPr="00925D48">
        <w:rPr>
          <w:rFonts w:ascii="Californian FB" w:hAnsi="Californian FB"/>
        </w:rPr>
        <w:t xml:space="preserve">Solomon concurs as he wrote, </w:t>
      </w:r>
      <w:r w:rsidRPr="00925D48">
        <w:rPr>
          <w:rFonts w:ascii="Californian FB" w:hAnsi="Californian FB" w:cs="Calibri"/>
          <w:b/>
          <w:i/>
          <w:color w:val="CC6600"/>
        </w:rPr>
        <w:t>“</w:t>
      </w:r>
      <w:r w:rsidRPr="00925D48">
        <w:rPr>
          <w:rFonts w:ascii="Californian FB" w:hAnsi="Californian FB"/>
          <w:b/>
          <w:i/>
          <w:color w:val="CC6600"/>
        </w:rPr>
        <w:t>Happy is the man that findeth wisdom, and the m</w:t>
      </w:r>
      <w:r w:rsidRPr="00925D48">
        <w:rPr>
          <w:rFonts w:ascii="Californian FB" w:hAnsi="Californian FB"/>
          <w:b/>
          <w:i/>
          <w:color w:val="CC6600"/>
        </w:rPr>
        <w:t>an that getteth understanding.”</w:t>
      </w:r>
      <w:r w:rsidRPr="00925D48">
        <w:rPr>
          <w:rFonts w:ascii="Californian FB" w:hAnsi="Californian FB" w:cs="Century"/>
          <w:color w:val="CC6600"/>
        </w:rPr>
        <w:t xml:space="preserve"> </w:t>
      </w:r>
      <w:r w:rsidRPr="00925D48">
        <w:rPr>
          <w:rFonts w:ascii="Californian FB" w:hAnsi="Californian FB"/>
        </w:rPr>
        <w:t>(</w:t>
      </w:r>
      <w:r w:rsidRPr="00925D48">
        <w:rPr>
          <w:rFonts w:ascii="Californian FB" w:hAnsi="Californian FB"/>
          <w:b/>
          <w:color w:val="CC6600"/>
        </w:rPr>
        <w:t>Proverbs 3:13</w:t>
      </w:r>
      <w:r w:rsidRPr="00925D48">
        <w:rPr>
          <w:rFonts w:ascii="Californian FB" w:hAnsi="Californian FB"/>
        </w:rPr>
        <w:t xml:space="preserve">) and again, </w:t>
      </w:r>
      <w:r w:rsidRPr="00925D48">
        <w:rPr>
          <w:rFonts w:ascii="Californian FB" w:hAnsi="Californian FB" w:cs="Calibri"/>
          <w:b/>
          <w:i/>
          <w:color w:val="CC6600"/>
        </w:rPr>
        <w:t>“</w:t>
      </w:r>
      <w:r w:rsidRPr="00925D48">
        <w:rPr>
          <w:rFonts w:ascii="Californian FB" w:hAnsi="Californian FB"/>
          <w:b/>
          <w:i/>
          <w:color w:val="CC6600"/>
        </w:rPr>
        <w:t>He that handleth a matter wisely shall find good: and whoso trusteth in the LORD, happy is he.</w:t>
      </w:r>
      <w:r w:rsidRPr="00925D48">
        <w:rPr>
          <w:rFonts w:ascii="Californian FB" w:hAnsi="Californian FB" w:cs="Calibri"/>
          <w:b/>
          <w:i/>
          <w:color w:val="CC6600"/>
        </w:rPr>
        <w:t>”</w:t>
      </w:r>
      <w:r w:rsidRPr="00925D48">
        <w:rPr>
          <w:rFonts w:ascii="Californian FB" w:hAnsi="Californian FB" w:cs="Calibri"/>
          <w:b/>
          <w:color w:val="CC6600"/>
        </w:rPr>
        <w:t xml:space="preserve"> </w:t>
      </w:r>
      <w:r w:rsidRPr="00925D48">
        <w:rPr>
          <w:rFonts w:ascii="Californian FB" w:hAnsi="Californian FB"/>
        </w:rPr>
        <w:t>(</w:t>
      </w:r>
      <w:r w:rsidRPr="00925D48">
        <w:rPr>
          <w:rFonts w:ascii="Californian FB" w:hAnsi="Californian FB"/>
          <w:b/>
          <w:color w:val="CC6600"/>
        </w:rPr>
        <w:t>Proverbs 16:20</w:t>
      </w:r>
      <w:r w:rsidRPr="00925D48">
        <w:rPr>
          <w:rFonts w:ascii="Californian FB" w:hAnsi="Californian FB"/>
        </w:rPr>
        <w:t>)   Where other than God would one find these immeasurably valuable treasu</w:t>
      </w:r>
      <w:r w:rsidRPr="00925D48">
        <w:rPr>
          <w:rFonts w:ascii="Californian FB" w:hAnsi="Californian FB"/>
        </w:rPr>
        <w:t>res? (</w:t>
      </w:r>
      <w:r w:rsidRPr="00925D48">
        <w:rPr>
          <w:rFonts w:ascii="Californian FB" w:hAnsi="Californian FB"/>
          <w:b/>
          <w:color w:val="CC6600"/>
        </w:rPr>
        <w:t>James 1:5-</w:t>
      </w:r>
      <w:r w:rsidRPr="00925D48">
        <w:rPr>
          <w:rFonts w:ascii="Californian FB" w:hAnsi="Californian FB"/>
          <w:b/>
          <w:color w:val="CC6600"/>
        </w:rPr>
        <w:t>8</w:t>
      </w:r>
      <w:r w:rsidRPr="00925D48">
        <w:rPr>
          <w:rFonts w:ascii="Californian FB" w:hAnsi="Californian FB"/>
        </w:rPr>
        <w:t>)</w:t>
      </w:r>
    </w:p>
    <w:p w:rsidR="0085571E" w:rsidRPr="00925D48" w:rsidRDefault="0085571E" w:rsidP="00484F48">
      <w:pPr>
        <w:pBdr>
          <w:top w:val="thinThickSmallGap" w:sz="24" w:space="1" w:color="CC6600"/>
          <w:left w:val="thinThickSmallGap" w:sz="24" w:space="4" w:color="CC6600"/>
          <w:bottom w:val="thickThinSmallGap" w:sz="24" w:space="1" w:color="CC6600"/>
          <w:right w:val="thickThinSmallGap" w:sz="24" w:space="4" w:color="CC6600"/>
        </w:pBdr>
        <w:shd w:val="clear" w:color="auto" w:fill="FFF7EF"/>
        <w:spacing w:after="0" w:line="240" w:lineRule="auto"/>
        <w:jc w:val="both"/>
        <w:rPr>
          <w:rFonts w:ascii="Californian FB" w:hAnsi="Californian FB"/>
        </w:rPr>
      </w:pPr>
      <w:r w:rsidRPr="00925D48">
        <w:rPr>
          <w:rFonts w:ascii="Californian FB" w:hAnsi="Californian FB"/>
        </w:rPr>
        <w:tab/>
      </w:r>
      <w:r w:rsidRPr="00925D48">
        <w:rPr>
          <w:rFonts w:ascii="Californian FB" w:hAnsi="Californian FB"/>
        </w:rPr>
        <w:t>Happiness is found in the words of those speaking within the New Te</w:t>
      </w:r>
      <w:r w:rsidRPr="00925D48">
        <w:rPr>
          <w:rFonts w:ascii="Californian FB" w:hAnsi="Californian FB"/>
        </w:rPr>
        <w:t xml:space="preserve">stament as well. Jesus said, </w:t>
      </w:r>
      <w:r w:rsidRPr="00925D48">
        <w:rPr>
          <w:rFonts w:ascii="Californian FB" w:hAnsi="Californian FB"/>
          <w:b/>
          <w:i/>
          <w:color w:val="CC6600"/>
        </w:rPr>
        <w:t>“</w:t>
      </w:r>
      <w:r w:rsidRPr="00925D48">
        <w:rPr>
          <w:rFonts w:ascii="Californian FB" w:hAnsi="Californian FB"/>
          <w:b/>
          <w:i/>
          <w:color w:val="CC6600"/>
        </w:rPr>
        <w:t>If ye know these thing</w:t>
      </w:r>
      <w:r w:rsidRPr="00925D48">
        <w:rPr>
          <w:rFonts w:ascii="Californian FB" w:hAnsi="Californian FB"/>
          <w:b/>
          <w:i/>
          <w:color w:val="CC6600"/>
        </w:rPr>
        <w:t>s, happy are ye if ye do them.”</w:t>
      </w:r>
      <w:r w:rsidRPr="00925D48">
        <w:rPr>
          <w:rFonts w:ascii="Californian FB" w:hAnsi="Californian FB"/>
          <w:color w:val="CC6600"/>
        </w:rPr>
        <w:t xml:space="preserve"> </w:t>
      </w:r>
      <w:r w:rsidRPr="00925D48">
        <w:rPr>
          <w:rFonts w:ascii="Californian FB" w:hAnsi="Californian FB"/>
        </w:rPr>
        <w:t>(</w:t>
      </w:r>
      <w:r w:rsidRPr="00925D48">
        <w:rPr>
          <w:rFonts w:ascii="Californian FB" w:hAnsi="Californian FB"/>
          <w:b/>
          <w:color w:val="CC6600"/>
        </w:rPr>
        <w:t>John 13:17</w:t>
      </w:r>
      <w:r w:rsidRPr="00925D48">
        <w:rPr>
          <w:rFonts w:ascii="Californian FB" w:hAnsi="Californian FB"/>
        </w:rPr>
        <w:t xml:space="preserve">) </w:t>
      </w:r>
      <w:r w:rsidRPr="00925D48">
        <w:rPr>
          <w:rFonts w:ascii="Californian FB" w:hAnsi="Californian FB"/>
        </w:rPr>
        <w:t xml:space="preserve"> </w:t>
      </w:r>
      <w:r w:rsidRPr="00925D48">
        <w:rPr>
          <w:rFonts w:ascii="Californian FB" w:hAnsi="Californian FB"/>
        </w:rPr>
        <w:t xml:space="preserve">What things are we to know? </w:t>
      </w:r>
      <w:r w:rsidRPr="00925D48">
        <w:rPr>
          <w:rFonts w:ascii="Californian FB" w:hAnsi="Californian FB"/>
        </w:rPr>
        <w:t xml:space="preserve"> </w:t>
      </w:r>
      <w:r w:rsidRPr="00925D48">
        <w:rPr>
          <w:rFonts w:ascii="Californian FB" w:hAnsi="Californian FB"/>
        </w:rPr>
        <w:t>Consider Peter</w:t>
      </w:r>
      <w:r w:rsidRPr="00925D48">
        <w:rPr>
          <w:rFonts w:ascii="Californian FB" w:hAnsi="Californian FB" w:cs="Calibri"/>
        </w:rPr>
        <w:t>’</w:t>
      </w:r>
      <w:r w:rsidRPr="00925D48">
        <w:rPr>
          <w:rFonts w:ascii="Californian FB" w:hAnsi="Californian FB"/>
        </w:rPr>
        <w:t xml:space="preserve">s words at </w:t>
      </w:r>
      <w:r w:rsidRPr="00925D48">
        <w:rPr>
          <w:rFonts w:ascii="Californian FB" w:hAnsi="Californian FB"/>
          <w:b/>
          <w:color w:val="CC6600"/>
        </w:rPr>
        <w:t>2 Pet</w:t>
      </w:r>
      <w:r w:rsidRPr="00925D48">
        <w:rPr>
          <w:rFonts w:ascii="Californian FB" w:hAnsi="Californian FB"/>
          <w:b/>
          <w:color w:val="CC6600"/>
        </w:rPr>
        <w:t>er 1:3</w:t>
      </w:r>
      <w:r w:rsidRPr="00925D48">
        <w:rPr>
          <w:rFonts w:ascii="Californian FB" w:hAnsi="Californian FB"/>
        </w:rPr>
        <w:t xml:space="preserve">, </w:t>
      </w:r>
      <w:r w:rsidRPr="00925D48">
        <w:rPr>
          <w:rFonts w:ascii="Californian FB" w:hAnsi="Californian FB"/>
          <w:b/>
          <w:i/>
          <w:color w:val="CC6600"/>
        </w:rPr>
        <w:t>“According as H</w:t>
      </w:r>
      <w:r w:rsidRPr="00925D48">
        <w:rPr>
          <w:rFonts w:ascii="Californian FB" w:hAnsi="Californian FB"/>
          <w:b/>
          <w:i/>
          <w:color w:val="CC6600"/>
        </w:rPr>
        <w:t xml:space="preserve">is divine power hath given unto us all things that pertain unto life and godliness, through the knowledge of him that hath </w:t>
      </w:r>
      <w:r w:rsidRPr="00925D48">
        <w:rPr>
          <w:rFonts w:ascii="Californian FB" w:hAnsi="Californian FB"/>
          <w:b/>
          <w:i/>
          <w:color w:val="CC6600"/>
        </w:rPr>
        <w:t>called us to glory and virtue,”</w:t>
      </w:r>
      <w:r w:rsidRPr="00925D48">
        <w:rPr>
          <w:rFonts w:ascii="Californian FB" w:hAnsi="Californian FB"/>
          <w:color w:val="CC6600"/>
        </w:rPr>
        <w:t xml:space="preserve"> </w:t>
      </w:r>
      <w:r w:rsidRPr="00925D48">
        <w:rPr>
          <w:rFonts w:ascii="Californian FB" w:hAnsi="Californian FB"/>
        </w:rPr>
        <w:t>as well as Paul</w:t>
      </w:r>
      <w:r w:rsidRPr="00925D48">
        <w:rPr>
          <w:rFonts w:ascii="Californian FB" w:hAnsi="Californian FB" w:cs="Calibri"/>
        </w:rPr>
        <w:t>’</w:t>
      </w:r>
      <w:r w:rsidRPr="00925D48">
        <w:rPr>
          <w:rFonts w:ascii="Californian FB" w:hAnsi="Californian FB"/>
        </w:rPr>
        <w:t xml:space="preserve">s statement to Timothy, </w:t>
      </w:r>
      <w:r w:rsidRPr="00925D48">
        <w:rPr>
          <w:rFonts w:ascii="Californian FB" w:hAnsi="Californian FB"/>
          <w:b/>
          <w:i/>
          <w:color w:val="CC6600"/>
        </w:rPr>
        <w:t>“</w:t>
      </w:r>
      <w:r w:rsidRPr="00925D48">
        <w:rPr>
          <w:rFonts w:ascii="Californian FB" w:hAnsi="Californian FB"/>
          <w:b/>
          <w:i/>
          <w:color w:val="CC6600"/>
        </w:rPr>
        <w:t xml:space="preserve">All scripture is given by inspiration of God, and is profitable for doctrine, for reproof, for correction, for instruction in righteousness: That the man of God may be perfect, throughly </w:t>
      </w:r>
      <w:r w:rsidRPr="00925D48">
        <w:rPr>
          <w:rFonts w:ascii="Californian FB" w:hAnsi="Californian FB"/>
          <w:b/>
          <w:i/>
          <w:color w:val="CC6600"/>
        </w:rPr>
        <w:t>furnished unto all good works.”</w:t>
      </w:r>
      <w:r w:rsidRPr="00925D48">
        <w:rPr>
          <w:rFonts w:ascii="Californian FB" w:hAnsi="Californian FB" w:cs="Century"/>
          <w:color w:val="CC6600"/>
        </w:rPr>
        <w:t xml:space="preserve"> </w:t>
      </w:r>
      <w:r w:rsidRPr="00925D48">
        <w:rPr>
          <w:rFonts w:ascii="Californian FB" w:hAnsi="Californian FB"/>
        </w:rPr>
        <w:t>(</w:t>
      </w:r>
      <w:r w:rsidRPr="00925D48">
        <w:rPr>
          <w:rFonts w:ascii="Californian FB" w:hAnsi="Californian FB"/>
          <w:b/>
          <w:color w:val="CC6600"/>
        </w:rPr>
        <w:t>2 Timothy 3:16-</w:t>
      </w:r>
      <w:r w:rsidRPr="00925D48">
        <w:rPr>
          <w:rFonts w:ascii="Californian FB" w:hAnsi="Californian FB"/>
          <w:b/>
          <w:color w:val="CC6600"/>
        </w:rPr>
        <w:t>17</w:t>
      </w:r>
      <w:r w:rsidRPr="00925D48">
        <w:rPr>
          <w:rFonts w:ascii="Californian FB" w:hAnsi="Californian FB"/>
        </w:rPr>
        <w:t xml:space="preserve">) </w:t>
      </w:r>
      <w:r w:rsidRPr="00925D48">
        <w:rPr>
          <w:rFonts w:ascii="Californian FB" w:hAnsi="Californian FB"/>
        </w:rPr>
        <w:t xml:space="preserve"> </w:t>
      </w:r>
      <w:r w:rsidRPr="00925D48">
        <w:rPr>
          <w:rFonts w:ascii="Californian FB" w:hAnsi="Californian FB"/>
        </w:rPr>
        <w:t>Doesn</w:t>
      </w:r>
      <w:r w:rsidRPr="00925D48">
        <w:rPr>
          <w:rFonts w:ascii="Californian FB" w:hAnsi="Californian FB" w:cs="Calibri"/>
        </w:rPr>
        <w:t>’</w:t>
      </w:r>
      <w:r w:rsidRPr="00925D48">
        <w:rPr>
          <w:rFonts w:ascii="Californian FB" w:hAnsi="Californian FB"/>
        </w:rPr>
        <w:t>t it make you happy to read, stu</w:t>
      </w:r>
      <w:r w:rsidRPr="00925D48">
        <w:rPr>
          <w:rFonts w:ascii="Californian FB" w:hAnsi="Californian FB"/>
        </w:rPr>
        <w:t>dy, learn and obey God’</w:t>
      </w:r>
      <w:r w:rsidRPr="00925D48">
        <w:rPr>
          <w:rFonts w:ascii="Californian FB" w:hAnsi="Californian FB"/>
        </w:rPr>
        <w:t>s word?</w:t>
      </w:r>
    </w:p>
    <w:p w:rsidR="0085571E" w:rsidRPr="00925D48" w:rsidRDefault="0085571E" w:rsidP="00484F48">
      <w:pPr>
        <w:pBdr>
          <w:top w:val="thinThickSmallGap" w:sz="24" w:space="1" w:color="CC6600"/>
          <w:left w:val="thinThickSmallGap" w:sz="24" w:space="4" w:color="CC6600"/>
          <w:bottom w:val="thickThinSmallGap" w:sz="24" w:space="1" w:color="CC6600"/>
          <w:right w:val="thickThinSmallGap" w:sz="24" w:space="4" w:color="CC6600"/>
        </w:pBdr>
        <w:shd w:val="clear" w:color="auto" w:fill="FFF7EF"/>
        <w:spacing w:after="0" w:line="240" w:lineRule="auto"/>
        <w:jc w:val="both"/>
        <w:rPr>
          <w:rFonts w:ascii="Californian FB" w:hAnsi="Californian FB"/>
        </w:rPr>
      </w:pPr>
      <w:r w:rsidRPr="00925D48">
        <w:rPr>
          <w:rFonts w:ascii="Californian FB" w:hAnsi="Californian FB"/>
        </w:rPr>
        <w:tab/>
      </w:r>
      <w:r w:rsidRPr="00925D48">
        <w:rPr>
          <w:rFonts w:ascii="Californian FB" w:hAnsi="Californian FB"/>
        </w:rPr>
        <w:t>Concerning our lives of faithfulness (which is much more than the assemb</w:t>
      </w:r>
      <w:r w:rsidRPr="00925D48">
        <w:rPr>
          <w:rFonts w:ascii="Californian FB" w:hAnsi="Californian FB"/>
        </w:rPr>
        <w:t xml:space="preserve">ling of saints) Paul writes, </w:t>
      </w:r>
      <w:r w:rsidRPr="00925D48">
        <w:rPr>
          <w:rFonts w:ascii="Californian FB" w:hAnsi="Californian FB"/>
          <w:b/>
          <w:i/>
          <w:color w:val="CC6600"/>
        </w:rPr>
        <w:t>“Hast thou faith?  H</w:t>
      </w:r>
      <w:r w:rsidRPr="00925D48">
        <w:rPr>
          <w:rFonts w:ascii="Californian FB" w:hAnsi="Californian FB"/>
          <w:b/>
          <w:i/>
          <w:color w:val="CC6600"/>
        </w:rPr>
        <w:t xml:space="preserve">ave it to thyself before God. </w:t>
      </w:r>
      <w:r w:rsidRPr="00925D48">
        <w:rPr>
          <w:rFonts w:ascii="Californian FB" w:hAnsi="Californian FB"/>
          <w:b/>
          <w:i/>
          <w:color w:val="CC6600"/>
        </w:rPr>
        <w:t xml:space="preserve"> </w:t>
      </w:r>
      <w:r w:rsidRPr="00925D48">
        <w:rPr>
          <w:rFonts w:ascii="Californian FB" w:hAnsi="Californian FB"/>
          <w:b/>
          <w:i/>
          <w:color w:val="CC6600"/>
        </w:rPr>
        <w:t>Happy is he that condemneth not himself in that thing which he allo</w:t>
      </w:r>
      <w:r w:rsidRPr="00925D48">
        <w:rPr>
          <w:rFonts w:ascii="Californian FB" w:hAnsi="Californian FB"/>
          <w:b/>
          <w:i/>
          <w:color w:val="CC6600"/>
        </w:rPr>
        <w:t>weth.”</w:t>
      </w:r>
      <w:r w:rsidRPr="00925D48">
        <w:rPr>
          <w:rFonts w:ascii="Californian FB" w:hAnsi="Californian FB" w:cs="Century"/>
          <w:color w:val="CC6600"/>
        </w:rPr>
        <w:t xml:space="preserve"> </w:t>
      </w:r>
      <w:r w:rsidRPr="00925D48">
        <w:rPr>
          <w:rFonts w:ascii="Californian FB" w:hAnsi="Californian FB"/>
        </w:rPr>
        <w:t>(</w:t>
      </w:r>
      <w:r w:rsidRPr="00925D48">
        <w:rPr>
          <w:rFonts w:ascii="Californian FB" w:hAnsi="Californian FB"/>
          <w:b/>
          <w:color w:val="CC6600"/>
        </w:rPr>
        <w:t>Romans 14:22</w:t>
      </w:r>
      <w:r w:rsidRPr="00925D48">
        <w:rPr>
          <w:rFonts w:ascii="Californian FB" w:hAnsi="Californian FB"/>
        </w:rPr>
        <w:t xml:space="preserve">) </w:t>
      </w:r>
      <w:r w:rsidRPr="00925D48">
        <w:rPr>
          <w:rFonts w:ascii="Californian FB" w:hAnsi="Californian FB"/>
        </w:rPr>
        <w:t xml:space="preserve"> </w:t>
      </w:r>
      <w:r w:rsidRPr="00925D48">
        <w:rPr>
          <w:rFonts w:ascii="Californian FB" w:hAnsi="Californian FB"/>
        </w:rPr>
        <w:t xml:space="preserve">Such a righteous life is conducted by the authority of </w:t>
      </w:r>
      <w:r w:rsidRPr="00925D48">
        <w:rPr>
          <w:rFonts w:ascii="Californian FB" w:hAnsi="Californian FB"/>
          <w:b/>
          <w:color w:val="CC6600"/>
        </w:rPr>
        <w:t>Colossians 3:17</w:t>
      </w:r>
      <w:r w:rsidRPr="00925D48">
        <w:rPr>
          <w:rFonts w:ascii="Californian FB" w:hAnsi="Californian FB"/>
        </w:rPr>
        <w:t>,</w:t>
      </w:r>
      <w:r w:rsidRPr="00925D48">
        <w:rPr>
          <w:rFonts w:ascii="Californian FB" w:hAnsi="Californian FB"/>
        </w:rPr>
        <w:t xml:space="preserve"> knowing that anything we say or do must please our Father or leave us condemned! </w:t>
      </w:r>
      <w:r w:rsidRPr="00925D48">
        <w:rPr>
          <w:rFonts w:ascii="Californian FB" w:hAnsi="Californian FB"/>
        </w:rPr>
        <w:t xml:space="preserve"> </w:t>
      </w:r>
      <w:r w:rsidRPr="00925D48">
        <w:rPr>
          <w:rFonts w:ascii="Californian FB" w:hAnsi="Californian FB"/>
        </w:rPr>
        <w:t>Thus, obedience is happiness!</w:t>
      </w:r>
    </w:p>
    <w:p w:rsidR="0085571E" w:rsidRPr="00925D48" w:rsidRDefault="0085571E" w:rsidP="00484F48">
      <w:pPr>
        <w:pBdr>
          <w:top w:val="thinThickSmallGap" w:sz="24" w:space="1" w:color="CC6600"/>
          <w:left w:val="thinThickSmallGap" w:sz="24" w:space="4" w:color="CC6600"/>
          <w:bottom w:val="thickThinSmallGap" w:sz="24" w:space="1" w:color="CC6600"/>
          <w:right w:val="thickThinSmallGap" w:sz="24" w:space="4" w:color="CC6600"/>
        </w:pBdr>
        <w:shd w:val="clear" w:color="auto" w:fill="FFF7EF"/>
        <w:spacing w:after="0" w:line="240" w:lineRule="auto"/>
        <w:jc w:val="both"/>
        <w:rPr>
          <w:rFonts w:ascii="Californian FB" w:hAnsi="Californian FB"/>
        </w:rPr>
      </w:pPr>
      <w:r w:rsidRPr="00925D48">
        <w:rPr>
          <w:rFonts w:ascii="Californian FB" w:hAnsi="Californian FB"/>
        </w:rPr>
        <w:tab/>
      </w:r>
      <w:r w:rsidRPr="00925D48">
        <w:rPr>
          <w:rFonts w:ascii="Californian FB" w:hAnsi="Californian FB"/>
        </w:rPr>
        <w:t xml:space="preserve">Last, Peter offers two passages concerning our happiness. </w:t>
      </w:r>
      <w:r w:rsidRPr="00925D48">
        <w:rPr>
          <w:rFonts w:ascii="Californian FB" w:hAnsi="Californian FB"/>
        </w:rPr>
        <w:t xml:space="preserve"> First, </w:t>
      </w:r>
      <w:r w:rsidRPr="00925D48">
        <w:rPr>
          <w:rFonts w:ascii="Californian FB" w:hAnsi="Californian FB"/>
          <w:b/>
          <w:i/>
          <w:color w:val="CC6600"/>
        </w:rPr>
        <w:t>“</w:t>
      </w:r>
      <w:r w:rsidRPr="00925D48">
        <w:rPr>
          <w:rFonts w:ascii="Californian FB" w:hAnsi="Californian FB"/>
          <w:b/>
          <w:i/>
          <w:color w:val="CC6600"/>
        </w:rPr>
        <w:t>But and if ye suffer for righteousness' sake, happy are ye: and be not afraid of thei</w:t>
      </w:r>
      <w:r w:rsidRPr="00925D48">
        <w:rPr>
          <w:rFonts w:ascii="Californian FB" w:hAnsi="Californian FB"/>
          <w:b/>
          <w:i/>
          <w:color w:val="CC6600"/>
        </w:rPr>
        <w:t>r terror, neither be troubled.”</w:t>
      </w:r>
      <w:r w:rsidRPr="00925D48">
        <w:rPr>
          <w:rFonts w:ascii="Californian FB" w:hAnsi="Californian FB" w:cs="Century"/>
          <w:color w:val="CC6600"/>
        </w:rPr>
        <w:t xml:space="preserve"> </w:t>
      </w:r>
      <w:r w:rsidRPr="00925D48">
        <w:rPr>
          <w:rFonts w:ascii="Californian FB" w:hAnsi="Californian FB"/>
        </w:rPr>
        <w:t>(</w:t>
      </w:r>
      <w:r w:rsidRPr="00925D48">
        <w:rPr>
          <w:rFonts w:ascii="Californian FB" w:hAnsi="Californian FB"/>
          <w:b/>
          <w:color w:val="CC6600"/>
        </w:rPr>
        <w:t>1 Peter 3:14</w:t>
      </w:r>
      <w:r w:rsidRPr="00925D48">
        <w:rPr>
          <w:rFonts w:ascii="Californian FB" w:hAnsi="Californian FB"/>
        </w:rPr>
        <w:t xml:space="preserve">) </w:t>
      </w:r>
      <w:r w:rsidRPr="00925D48">
        <w:rPr>
          <w:rFonts w:ascii="Californian FB" w:hAnsi="Californian FB"/>
        </w:rPr>
        <w:t xml:space="preserve"> </w:t>
      </w:r>
      <w:r w:rsidRPr="00925D48">
        <w:rPr>
          <w:rFonts w:ascii="Californian FB" w:hAnsi="Californian FB"/>
        </w:rPr>
        <w:t xml:space="preserve">The second is very similar as he said, </w:t>
      </w:r>
      <w:r w:rsidRPr="00925D48">
        <w:rPr>
          <w:rFonts w:ascii="Californian FB" w:hAnsi="Californian FB" w:cs="Calibri"/>
          <w:b/>
          <w:i/>
          <w:color w:val="CC6600"/>
        </w:rPr>
        <w:t>“</w:t>
      </w:r>
      <w:r w:rsidRPr="00925D48">
        <w:rPr>
          <w:rFonts w:ascii="Californian FB" w:hAnsi="Californian FB"/>
          <w:b/>
          <w:i/>
          <w:color w:val="CC6600"/>
        </w:rPr>
        <w:t>If ye be reproached for the name of Christ, happy are ye; for the spirit of glory and of God resteth upon you: on their part He is evil spoken of, but</w:t>
      </w:r>
      <w:r w:rsidRPr="00925D48">
        <w:rPr>
          <w:rFonts w:ascii="Californian FB" w:hAnsi="Californian FB"/>
          <w:b/>
          <w:i/>
          <w:color w:val="CC6600"/>
        </w:rPr>
        <w:t xml:space="preserve"> on your part He is glorified.”</w:t>
      </w:r>
      <w:r w:rsidRPr="00925D48">
        <w:rPr>
          <w:rFonts w:ascii="Californian FB" w:hAnsi="Californian FB"/>
          <w:color w:val="CC6600"/>
        </w:rPr>
        <w:t xml:space="preserve"> </w:t>
      </w:r>
      <w:r w:rsidRPr="00925D48">
        <w:rPr>
          <w:rFonts w:ascii="Californian FB" w:hAnsi="Californian FB"/>
          <w:color w:val="CC6600"/>
        </w:rPr>
        <w:t xml:space="preserve"> </w:t>
      </w:r>
      <w:r w:rsidRPr="00925D48">
        <w:rPr>
          <w:rFonts w:ascii="Californian FB" w:hAnsi="Californian FB"/>
        </w:rPr>
        <w:t>(</w:t>
      </w:r>
      <w:r w:rsidRPr="00925D48">
        <w:rPr>
          <w:rFonts w:ascii="Californian FB" w:hAnsi="Californian FB"/>
          <w:b/>
          <w:color w:val="CC6600"/>
        </w:rPr>
        <w:t>1</w:t>
      </w:r>
      <w:r w:rsidRPr="00925D48">
        <w:rPr>
          <w:rFonts w:ascii="Californian FB" w:hAnsi="Californian FB"/>
          <w:b/>
          <w:color w:val="CC6600"/>
        </w:rPr>
        <w:t xml:space="preserve"> P</w:t>
      </w:r>
      <w:r w:rsidRPr="00925D48">
        <w:rPr>
          <w:rFonts w:ascii="Californian FB" w:hAnsi="Californian FB"/>
          <w:b/>
          <w:color w:val="CC6600"/>
        </w:rPr>
        <w:t>eter 4:14</w:t>
      </w:r>
      <w:r w:rsidRPr="00925D48">
        <w:rPr>
          <w:rFonts w:ascii="Californian FB" w:hAnsi="Californian FB"/>
        </w:rPr>
        <w:t xml:space="preserve">) </w:t>
      </w:r>
      <w:r w:rsidRPr="00925D48">
        <w:rPr>
          <w:rFonts w:ascii="Californian FB" w:hAnsi="Californian FB"/>
        </w:rPr>
        <w:t xml:space="preserve"> </w:t>
      </w:r>
      <w:r w:rsidRPr="00925D48">
        <w:rPr>
          <w:rFonts w:ascii="Californian FB" w:hAnsi="Californian FB"/>
        </w:rPr>
        <w:t xml:space="preserve">Suffering for Christ is a pleasure! </w:t>
      </w:r>
      <w:r w:rsidRPr="00925D48">
        <w:rPr>
          <w:rFonts w:ascii="Californian FB" w:hAnsi="Californian FB"/>
        </w:rPr>
        <w:t xml:space="preserve"> </w:t>
      </w:r>
      <w:r w:rsidRPr="00925D48">
        <w:rPr>
          <w:rFonts w:ascii="Californian FB" w:hAnsi="Californian FB"/>
        </w:rPr>
        <w:t>After all, He suffered for me!</w:t>
      </w:r>
    </w:p>
    <w:p w:rsidR="000614B5" w:rsidRDefault="0085571E" w:rsidP="00484F48">
      <w:pPr>
        <w:pBdr>
          <w:top w:val="thinThickSmallGap" w:sz="24" w:space="1" w:color="CC6600"/>
          <w:left w:val="thinThickSmallGap" w:sz="24" w:space="4" w:color="CC6600"/>
          <w:bottom w:val="thickThinSmallGap" w:sz="24" w:space="1" w:color="CC6600"/>
          <w:right w:val="thickThinSmallGap" w:sz="24" w:space="4" w:color="CC6600"/>
        </w:pBdr>
        <w:shd w:val="clear" w:color="auto" w:fill="FFF7EF"/>
        <w:spacing w:after="0" w:line="240" w:lineRule="auto"/>
        <w:jc w:val="both"/>
        <w:rPr>
          <w:rFonts w:ascii="Californian FB" w:hAnsi="Californian FB"/>
          <w:sz w:val="8"/>
          <w:szCs w:val="8"/>
        </w:rPr>
      </w:pPr>
      <w:r w:rsidRPr="00925D48">
        <w:rPr>
          <w:rFonts w:ascii="Californian FB" w:hAnsi="Californian FB"/>
        </w:rPr>
        <w:tab/>
      </w:r>
      <w:r w:rsidRPr="00925D48">
        <w:rPr>
          <w:rFonts w:ascii="Californian FB" w:hAnsi="Californian FB"/>
        </w:rPr>
        <w:t xml:space="preserve">Now, consider your life as a Christian. </w:t>
      </w:r>
      <w:r w:rsidRPr="00925D48">
        <w:rPr>
          <w:rFonts w:ascii="Californian FB" w:hAnsi="Californian FB"/>
        </w:rPr>
        <w:t xml:space="preserve"> </w:t>
      </w:r>
      <w:r w:rsidRPr="00925D48">
        <w:rPr>
          <w:rFonts w:ascii="Californian FB" w:hAnsi="Californian FB"/>
        </w:rPr>
        <w:t xml:space="preserve">How happy are you? </w:t>
      </w:r>
      <w:r w:rsidRPr="00925D48">
        <w:rPr>
          <w:rFonts w:ascii="Californian FB" w:hAnsi="Californian FB"/>
        </w:rPr>
        <w:t xml:space="preserve"> </w:t>
      </w:r>
      <w:r w:rsidRPr="00925D48">
        <w:rPr>
          <w:rFonts w:ascii="Californian FB" w:hAnsi="Californian FB"/>
        </w:rPr>
        <w:t xml:space="preserve">If your faith and vitality </w:t>
      </w:r>
      <w:r w:rsidRPr="00925D48">
        <w:rPr>
          <w:rFonts w:ascii="Californian FB" w:hAnsi="Californian FB"/>
        </w:rPr>
        <w:t>are where it needs to be, you’ll find it isn’t this world’</w:t>
      </w:r>
      <w:r w:rsidRPr="00925D48">
        <w:rPr>
          <w:rFonts w:ascii="Californian FB" w:hAnsi="Californian FB"/>
        </w:rPr>
        <w:t>s goods that bring true happiness, but God and His spiritual</w:t>
      </w:r>
      <w:r w:rsidR="00925D48">
        <w:rPr>
          <w:rFonts w:ascii="Californian FB" w:hAnsi="Californian FB"/>
        </w:rPr>
        <w:t xml:space="preserve"> blessings!  </w:t>
      </w:r>
      <w:bookmarkStart w:id="0" w:name="_GoBack"/>
      <w:bookmarkEnd w:id="0"/>
      <w:r w:rsidRPr="00925D48">
        <w:rPr>
          <w:rFonts w:ascii="Californian FB" w:hAnsi="Californian FB"/>
        </w:rPr>
        <w:t>Be happy by obeying Him in all you say and do!</w:t>
      </w:r>
      <w:r w:rsidR="00925D48">
        <w:rPr>
          <w:rFonts w:ascii="Californian FB" w:hAnsi="Californian FB"/>
        </w:rPr>
        <w:t xml:space="preserve">  </w:t>
      </w:r>
    </w:p>
    <w:p w:rsidR="00925D48" w:rsidRPr="00925D48" w:rsidRDefault="00925D48" w:rsidP="00484F48">
      <w:pPr>
        <w:pBdr>
          <w:top w:val="thinThickSmallGap" w:sz="24" w:space="1" w:color="CC6600"/>
          <w:left w:val="thinThickSmallGap" w:sz="24" w:space="4" w:color="CC6600"/>
          <w:bottom w:val="thickThinSmallGap" w:sz="24" w:space="1" w:color="CC6600"/>
          <w:right w:val="thickThinSmallGap" w:sz="24" w:space="4" w:color="CC6600"/>
        </w:pBdr>
        <w:shd w:val="clear" w:color="auto" w:fill="FFF7EF"/>
        <w:spacing w:after="0" w:line="240" w:lineRule="auto"/>
        <w:jc w:val="both"/>
        <w:rPr>
          <w:rFonts w:ascii="Californian FB" w:hAnsi="Californian FB"/>
          <w:sz w:val="8"/>
          <w:szCs w:val="8"/>
        </w:rPr>
      </w:pPr>
    </w:p>
    <w:sectPr w:rsidR="00925D48" w:rsidRPr="00925D48" w:rsidSect="00925D48"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71E"/>
    <w:rsid w:val="000614B5"/>
    <w:rsid w:val="00484F48"/>
    <w:rsid w:val="0085571E"/>
    <w:rsid w:val="00925D48"/>
    <w:rsid w:val="009C4EC5"/>
    <w:rsid w:val="00A5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2021-10-08T14:35:00Z</cp:lastPrinted>
  <dcterms:created xsi:type="dcterms:W3CDTF">2021-10-08T13:54:00Z</dcterms:created>
  <dcterms:modified xsi:type="dcterms:W3CDTF">2021-10-08T14:37:00Z</dcterms:modified>
</cp:coreProperties>
</file>