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92" w:rsidRDefault="00497792" w:rsidP="00497792">
      <w:pPr>
        <w:spacing w:after="0" w:line="240" w:lineRule="auto"/>
        <w:jc w:val="center"/>
      </w:pPr>
    </w:p>
    <w:p w:rsidR="001B5711" w:rsidRPr="001F311A" w:rsidRDefault="00AF6A21" w:rsidP="00497792">
      <w:pPr>
        <w:spacing w:after="0" w:line="240" w:lineRule="auto"/>
        <w:jc w:val="center"/>
        <w:rPr>
          <w:rFonts w:ascii="Carlito" w:hAnsi="Carlito" w:cs="Carlito"/>
          <w:b/>
          <w:color w:val="FF6600"/>
          <w:sz w:val="40"/>
          <w:szCs w:val="40"/>
          <w:u w:val="single"/>
        </w:rPr>
      </w:pPr>
      <w:r w:rsidRPr="001F311A">
        <w:rPr>
          <w:rFonts w:ascii="Carlito" w:hAnsi="Carlito" w:cs="Carlito"/>
          <w:b/>
          <w:color w:val="FF6600"/>
          <w:sz w:val="40"/>
          <w:szCs w:val="40"/>
          <w:u w:val="single"/>
        </w:rPr>
        <w:t>For The Law Of The Spirit Of Life</w:t>
      </w:r>
    </w:p>
    <w:p w:rsidR="001B5711" w:rsidRPr="00AF6A21" w:rsidRDefault="001B5711" w:rsidP="00497792">
      <w:pPr>
        <w:spacing w:after="0" w:line="240" w:lineRule="auto"/>
        <w:jc w:val="center"/>
        <w:rPr>
          <w:rFonts w:ascii="Carlito" w:hAnsi="Carlito" w:cs="Carlito"/>
          <w:sz w:val="24"/>
          <w:szCs w:val="24"/>
        </w:rPr>
      </w:pPr>
      <w:r w:rsidRPr="00AF6A21">
        <w:rPr>
          <w:rFonts w:ascii="Carlito" w:hAnsi="Carlito" w:cs="Carlito"/>
          <w:sz w:val="24"/>
          <w:szCs w:val="24"/>
        </w:rPr>
        <w:t>Kenneth D. Sils</w:t>
      </w:r>
    </w:p>
    <w:p w:rsidR="00831C2C" w:rsidRPr="00AF6A21" w:rsidRDefault="00831C2C" w:rsidP="00831C2C">
      <w:pPr>
        <w:spacing w:after="0" w:line="240" w:lineRule="auto"/>
        <w:ind w:left="1008" w:right="1008"/>
        <w:jc w:val="both"/>
        <w:rPr>
          <w:rFonts w:ascii="Carlito" w:hAnsi="Carlito" w:cs="Carlito"/>
        </w:rPr>
      </w:pPr>
    </w:p>
    <w:p w:rsidR="001B5711" w:rsidRPr="001F311A" w:rsidRDefault="00AF6A21" w:rsidP="00831C2C">
      <w:pPr>
        <w:spacing w:after="0" w:line="240" w:lineRule="auto"/>
        <w:ind w:left="1008" w:right="1008"/>
        <w:jc w:val="center"/>
        <w:rPr>
          <w:rFonts w:ascii="Carlito" w:hAnsi="Carlito" w:cs="Carlito"/>
          <w:b/>
          <w:i/>
          <w:color w:val="FF6600"/>
          <w:sz w:val="28"/>
          <w:szCs w:val="28"/>
        </w:rPr>
      </w:pPr>
      <w:r w:rsidRPr="001F311A">
        <w:rPr>
          <w:rFonts w:ascii="Carlito" w:hAnsi="Carlito" w:cs="Carlito"/>
          <w:b/>
          <w:i/>
          <w:color w:val="FF6600"/>
          <w:sz w:val="28"/>
          <w:szCs w:val="28"/>
        </w:rPr>
        <w:t xml:space="preserve">“For the law of the Spirit of life in Christ Jesus has made me </w:t>
      </w:r>
      <w:bookmarkStart w:id="0" w:name="_GoBack"/>
      <w:bookmarkEnd w:id="0"/>
      <w:r w:rsidRPr="001F311A">
        <w:rPr>
          <w:rFonts w:ascii="Carlito" w:hAnsi="Carlito" w:cs="Carlito"/>
          <w:b/>
          <w:i/>
          <w:color w:val="FF6600"/>
          <w:sz w:val="28"/>
          <w:szCs w:val="28"/>
        </w:rPr>
        <w:t>free from the law of sin and death.</w:t>
      </w:r>
      <w:r w:rsidR="00831C2C" w:rsidRPr="001F311A">
        <w:rPr>
          <w:rFonts w:ascii="Carlito" w:hAnsi="Carlito" w:cs="Carlito"/>
          <w:b/>
          <w:i/>
          <w:color w:val="FF6600"/>
          <w:sz w:val="28"/>
          <w:szCs w:val="28"/>
        </w:rPr>
        <w:t xml:space="preserve">”  </w:t>
      </w:r>
      <w:r w:rsidR="001B5711" w:rsidRPr="001F311A">
        <w:rPr>
          <w:rFonts w:ascii="Carlito" w:hAnsi="Carlito" w:cs="Carlito"/>
          <w:b/>
          <w:i/>
          <w:color w:val="FF6600"/>
          <w:sz w:val="28"/>
          <w:szCs w:val="28"/>
        </w:rPr>
        <w:t xml:space="preserve"> </w:t>
      </w:r>
      <w:r w:rsidRPr="001F311A">
        <w:rPr>
          <w:rFonts w:ascii="Carlito" w:hAnsi="Carlito" w:cs="Carlito"/>
          <w:b/>
          <w:color w:val="FF6600"/>
          <w:sz w:val="28"/>
          <w:szCs w:val="28"/>
        </w:rPr>
        <w:t>Romans 8:2</w:t>
      </w:r>
    </w:p>
    <w:p w:rsidR="001B5711" w:rsidRPr="00AF6A21" w:rsidRDefault="001B5711" w:rsidP="001B5711">
      <w:pPr>
        <w:spacing w:after="0" w:line="240" w:lineRule="auto"/>
        <w:ind w:left="864" w:right="864"/>
        <w:jc w:val="center"/>
        <w:rPr>
          <w:rFonts w:ascii="Carlito" w:hAnsi="Carlito" w:cs="Carlito"/>
          <w:i/>
          <w:sz w:val="24"/>
          <w:szCs w:val="24"/>
        </w:rPr>
      </w:pPr>
    </w:p>
    <w:p w:rsidR="000A726E" w:rsidRDefault="001B5711" w:rsidP="00AF6A21">
      <w:pPr>
        <w:spacing w:after="0" w:line="240" w:lineRule="auto"/>
        <w:jc w:val="both"/>
        <w:rPr>
          <w:rFonts w:ascii="Carlito" w:hAnsi="Carlito" w:cs="Carlito"/>
          <w:sz w:val="26"/>
          <w:szCs w:val="26"/>
        </w:rPr>
      </w:pPr>
      <w:r w:rsidRPr="00AF6A21">
        <w:rPr>
          <w:rFonts w:ascii="Carlito" w:hAnsi="Carlito" w:cs="Carlito"/>
          <w:sz w:val="28"/>
          <w:szCs w:val="28"/>
        </w:rPr>
        <w:tab/>
      </w:r>
      <w:r w:rsidR="00AF6A21" w:rsidRPr="000A726E">
        <w:rPr>
          <w:rFonts w:ascii="Carlito" w:hAnsi="Carlito" w:cs="Carlito"/>
          <w:sz w:val="26"/>
          <w:szCs w:val="26"/>
        </w:rPr>
        <w:t>That is an amazing passage!  Read in view of the “text”</w:t>
      </w:r>
      <w:r w:rsidR="000A726E">
        <w:rPr>
          <w:rFonts w:ascii="Carlito" w:hAnsi="Carlito" w:cs="Carlito"/>
          <w:sz w:val="26"/>
          <w:szCs w:val="26"/>
        </w:rPr>
        <w:t xml:space="preserve">, Paul understands what </w:t>
      </w:r>
      <w:r w:rsidR="00AF6A21" w:rsidRPr="000A726E">
        <w:rPr>
          <w:rFonts w:ascii="Carlito" w:hAnsi="Carlito" w:cs="Carlito"/>
          <w:sz w:val="26"/>
          <w:szCs w:val="26"/>
        </w:rPr>
        <w:t>set him free</w:t>
      </w:r>
      <w:r w:rsidR="001F311A">
        <w:rPr>
          <w:rFonts w:ascii="Carlito" w:hAnsi="Carlito" w:cs="Carlito"/>
          <w:sz w:val="26"/>
          <w:szCs w:val="26"/>
        </w:rPr>
        <w:t>:</w:t>
      </w:r>
      <w:r w:rsidR="00AF6A21" w:rsidRPr="000A726E">
        <w:rPr>
          <w:rFonts w:ascii="Carlito" w:hAnsi="Carlito" w:cs="Carlito"/>
          <w:sz w:val="26"/>
          <w:szCs w:val="26"/>
        </w:rPr>
        <w:t xml:space="preserve"> the law of the Spirit </w:t>
      </w:r>
      <w:r w:rsidR="000A726E">
        <w:rPr>
          <w:rFonts w:ascii="Carlito" w:hAnsi="Carlito" w:cs="Carlito"/>
          <w:sz w:val="26"/>
          <w:szCs w:val="26"/>
        </w:rPr>
        <w:t>of life in Christ Jesus!  R</w:t>
      </w:r>
      <w:r w:rsidR="00AF6A21" w:rsidRPr="000A726E">
        <w:rPr>
          <w:rFonts w:ascii="Carlito" w:hAnsi="Carlito" w:cs="Carlito"/>
          <w:sz w:val="26"/>
          <w:szCs w:val="26"/>
        </w:rPr>
        <w:t>eading</w:t>
      </w:r>
      <w:r w:rsidR="000A726E">
        <w:rPr>
          <w:rFonts w:ascii="Carlito" w:hAnsi="Carlito" w:cs="Carlito"/>
          <w:sz w:val="26"/>
          <w:szCs w:val="26"/>
        </w:rPr>
        <w:t xml:space="preserve"> from</w:t>
      </w:r>
      <w:r w:rsidR="00AF6A21" w:rsidRPr="000A726E">
        <w:rPr>
          <w:rFonts w:ascii="Carlito" w:hAnsi="Carlito" w:cs="Carlito"/>
          <w:sz w:val="26"/>
          <w:szCs w:val="26"/>
        </w:rPr>
        <w:t xml:space="preserve"> chapter 7, Paul saw hims</w:t>
      </w:r>
      <w:r w:rsidR="000A726E">
        <w:rPr>
          <w:rFonts w:ascii="Carlito" w:hAnsi="Carlito" w:cs="Carlito"/>
          <w:sz w:val="26"/>
          <w:szCs w:val="26"/>
        </w:rPr>
        <w:t xml:space="preserve">elf as a man </w:t>
      </w:r>
      <w:r w:rsidR="00AF6A21" w:rsidRPr="000A726E">
        <w:rPr>
          <w:rFonts w:ascii="Carlito" w:hAnsi="Carlito" w:cs="Carlito"/>
          <w:sz w:val="26"/>
          <w:szCs w:val="26"/>
        </w:rPr>
        <w:t>trapped under “the Law”</w:t>
      </w:r>
      <w:r w:rsidR="000A726E">
        <w:rPr>
          <w:rFonts w:ascii="Carlito" w:hAnsi="Carlito" w:cs="Carlito"/>
          <w:sz w:val="26"/>
          <w:szCs w:val="26"/>
        </w:rPr>
        <w:t xml:space="preserve"> and that law is </w:t>
      </w:r>
      <w:r w:rsidR="001F311A">
        <w:rPr>
          <w:rFonts w:ascii="Carlito" w:hAnsi="Carlito" w:cs="Carlito"/>
          <w:sz w:val="26"/>
          <w:szCs w:val="26"/>
        </w:rPr>
        <w:t>unmistakably</w:t>
      </w:r>
      <w:r w:rsidR="00AF6A21" w:rsidRPr="000A726E">
        <w:rPr>
          <w:rFonts w:ascii="Carlito" w:hAnsi="Carlito" w:cs="Carlito"/>
          <w:sz w:val="26"/>
          <w:szCs w:val="26"/>
        </w:rPr>
        <w:t>: the Law, the Psalms and the Prophets</w:t>
      </w:r>
      <w:r w:rsidR="000A726E">
        <w:rPr>
          <w:rFonts w:ascii="Carlito" w:hAnsi="Carlito" w:cs="Carlito"/>
          <w:sz w:val="26"/>
          <w:szCs w:val="26"/>
        </w:rPr>
        <w:t xml:space="preserve"> or the Old Testament</w:t>
      </w:r>
      <w:r w:rsidR="001F311A">
        <w:rPr>
          <w:rFonts w:ascii="Carlito" w:hAnsi="Carlito" w:cs="Carlito"/>
          <w:sz w:val="26"/>
          <w:szCs w:val="26"/>
        </w:rPr>
        <w:t>.  The Old Covenant</w:t>
      </w:r>
      <w:r w:rsidR="00AF6A21" w:rsidRPr="000A726E">
        <w:rPr>
          <w:rFonts w:ascii="Carlito" w:hAnsi="Carlito" w:cs="Carlito"/>
          <w:sz w:val="26"/>
          <w:szCs w:val="26"/>
        </w:rPr>
        <w:t xml:space="preserve"> law system is glorious and wonderful,</w:t>
      </w:r>
      <w:r w:rsidR="001F311A">
        <w:rPr>
          <w:rFonts w:ascii="Carlito" w:hAnsi="Carlito" w:cs="Carlito"/>
          <w:sz w:val="26"/>
          <w:szCs w:val="26"/>
        </w:rPr>
        <w:t xml:space="preserve"> but when people</w:t>
      </w:r>
      <w:r w:rsidR="000A726E">
        <w:rPr>
          <w:rFonts w:ascii="Carlito" w:hAnsi="Carlito" w:cs="Carlito"/>
          <w:sz w:val="26"/>
          <w:szCs w:val="26"/>
        </w:rPr>
        <w:t xml:space="preserve"> (including Paul</w:t>
      </w:r>
      <w:r w:rsidR="00AF6A21" w:rsidRPr="000A726E">
        <w:rPr>
          <w:rFonts w:ascii="Carlito" w:hAnsi="Carlito" w:cs="Carlito"/>
          <w:sz w:val="26"/>
          <w:szCs w:val="26"/>
        </w:rPr>
        <w:t>) disobeyed any point therein, they</w:t>
      </w:r>
      <w:r w:rsidR="000A726E">
        <w:rPr>
          <w:rFonts w:ascii="Carlito" w:hAnsi="Carlito" w:cs="Carlito"/>
          <w:sz w:val="26"/>
          <w:szCs w:val="26"/>
        </w:rPr>
        <w:t xml:space="preserve"> would find themselves </w:t>
      </w:r>
      <w:r w:rsidR="00AF6A21" w:rsidRPr="000A726E">
        <w:rPr>
          <w:rFonts w:ascii="Carlito" w:hAnsi="Carlito" w:cs="Carlito"/>
          <w:sz w:val="26"/>
          <w:szCs w:val="26"/>
        </w:rPr>
        <w:t>trapped, sold under the slavery of sin.  P</w:t>
      </w:r>
      <w:r w:rsidR="000A726E">
        <w:rPr>
          <w:rFonts w:ascii="Carlito" w:hAnsi="Carlito" w:cs="Carlito"/>
          <w:sz w:val="26"/>
          <w:szCs w:val="26"/>
        </w:rPr>
        <w:t>aul couldn’t find an</w:t>
      </w:r>
      <w:r w:rsidR="00AF6A21" w:rsidRPr="000A726E">
        <w:rPr>
          <w:rFonts w:ascii="Carlito" w:hAnsi="Carlito" w:cs="Carlito"/>
          <w:sz w:val="26"/>
          <w:szCs w:val="26"/>
        </w:rPr>
        <w:t xml:space="preserve"> escape from that slavery (</w:t>
      </w:r>
      <w:r w:rsidR="00AF6A21" w:rsidRPr="000A726E">
        <w:rPr>
          <w:rFonts w:ascii="Carlito" w:hAnsi="Carlito" w:cs="Carlito"/>
          <w:b/>
          <w:color w:val="FF6600"/>
          <w:sz w:val="26"/>
          <w:szCs w:val="26"/>
        </w:rPr>
        <w:t>vs. 18</w:t>
      </w:r>
      <w:r w:rsidR="00AF6A21" w:rsidRPr="000A726E">
        <w:rPr>
          <w:rFonts w:ascii="Carlito" w:hAnsi="Carlito" w:cs="Carlito"/>
          <w:sz w:val="26"/>
          <w:szCs w:val="26"/>
        </w:rPr>
        <w:t>),</w:t>
      </w:r>
      <w:r w:rsidR="000A726E">
        <w:rPr>
          <w:rFonts w:ascii="Carlito" w:hAnsi="Carlito" w:cs="Carlito"/>
          <w:sz w:val="26"/>
          <w:szCs w:val="26"/>
        </w:rPr>
        <w:t xml:space="preserve"> so he </w:t>
      </w:r>
      <w:r w:rsidR="001F311A">
        <w:rPr>
          <w:rFonts w:ascii="Carlito" w:hAnsi="Carlito" w:cs="Carlito"/>
          <w:sz w:val="26"/>
          <w:szCs w:val="26"/>
        </w:rPr>
        <w:t>forced to draw</w:t>
      </w:r>
      <w:r w:rsidR="000A726E">
        <w:rPr>
          <w:rFonts w:ascii="Carlito" w:hAnsi="Carlito" w:cs="Carlito"/>
          <w:sz w:val="26"/>
          <w:szCs w:val="26"/>
        </w:rPr>
        <w:t xml:space="preserve"> one </w:t>
      </w:r>
      <w:r w:rsidR="00AF6A21" w:rsidRPr="000A726E">
        <w:rPr>
          <w:rFonts w:ascii="Carlito" w:hAnsi="Carlito" w:cs="Carlito"/>
          <w:sz w:val="26"/>
          <w:szCs w:val="26"/>
        </w:rPr>
        <w:t xml:space="preserve">conclusion: </w:t>
      </w:r>
      <w:r w:rsidR="00AF6A21" w:rsidRPr="000A726E">
        <w:rPr>
          <w:rFonts w:ascii="Carlito" w:hAnsi="Carlito" w:cs="Carlito"/>
          <w:b/>
          <w:i/>
          <w:color w:val="FF6600"/>
          <w:sz w:val="26"/>
          <w:szCs w:val="26"/>
        </w:rPr>
        <w:t>O wretched man that I am!  Who will deliver me from this body of death?</w:t>
      </w:r>
      <w:r w:rsidR="00AF6A21" w:rsidRPr="000A726E">
        <w:rPr>
          <w:rFonts w:ascii="Carlito" w:hAnsi="Carlito" w:cs="Carlito"/>
          <w:color w:val="FF6600"/>
          <w:sz w:val="26"/>
          <w:szCs w:val="26"/>
        </w:rPr>
        <w:t xml:space="preserve">  </w:t>
      </w:r>
      <w:r w:rsidR="00AF6A21" w:rsidRPr="000A726E">
        <w:rPr>
          <w:rFonts w:ascii="Carlito" w:hAnsi="Carlito" w:cs="Carlito"/>
          <w:sz w:val="26"/>
          <w:szCs w:val="26"/>
        </w:rPr>
        <w:t>(</w:t>
      </w:r>
      <w:r w:rsidR="00AF6A21" w:rsidRPr="000A726E">
        <w:rPr>
          <w:rFonts w:ascii="Carlito" w:hAnsi="Carlito" w:cs="Carlito"/>
          <w:b/>
          <w:color w:val="FF6600"/>
          <w:sz w:val="26"/>
          <w:szCs w:val="26"/>
        </w:rPr>
        <w:t>Romans 7:24</w:t>
      </w:r>
      <w:r w:rsidR="000A726E">
        <w:rPr>
          <w:rFonts w:ascii="Carlito" w:hAnsi="Carlito" w:cs="Carlito"/>
          <w:sz w:val="26"/>
          <w:szCs w:val="26"/>
        </w:rPr>
        <w:t xml:space="preserve">).  </w:t>
      </w:r>
      <w:r w:rsidR="001F311A">
        <w:rPr>
          <w:rFonts w:ascii="Carlito" w:hAnsi="Carlito" w:cs="Carlito"/>
          <w:sz w:val="26"/>
          <w:szCs w:val="26"/>
        </w:rPr>
        <w:t>The answer: n</w:t>
      </w:r>
      <w:r w:rsidR="00AF6A21" w:rsidRPr="000A726E">
        <w:rPr>
          <w:rFonts w:ascii="Carlito" w:hAnsi="Carlito" w:cs="Carlito"/>
          <w:sz w:val="26"/>
          <w:szCs w:val="26"/>
        </w:rPr>
        <w:t>o</w:t>
      </w:r>
      <w:r w:rsidR="000A726E">
        <w:rPr>
          <w:rFonts w:ascii="Carlito" w:hAnsi="Carlito" w:cs="Carlito"/>
          <w:sz w:val="26"/>
          <w:szCs w:val="26"/>
        </w:rPr>
        <w:t>ne</w:t>
      </w:r>
      <w:r w:rsidR="00AF6A21" w:rsidRPr="000A726E">
        <w:rPr>
          <w:rFonts w:ascii="Carlito" w:hAnsi="Carlito" w:cs="Carlito"/>
          <w:sz w:val="26"/>
          <w:szCs w:val="26"/>
        </w:rPr>
        <w:t xml:space="preserve"> other than Jesus Christ!  Only Jesus Christ!  Jesus provide</w:t>
      </w:r>
      <w:r w:rsidR="000A726E">
        <w:rPr>
          <w:rFonts w:ascii="Carlito" w:hAnsi="Carlito" w:cs="Carlito"/>
          <w:sz w:val="26"/>
          <w:szCs w:val="26"/>
        </w:rPr>
        <w:t>s</w:t>
      </w:r>
      <w:r w:rsidR="00AF6A21" w:rsidRPr="000A726E">
        <w:rPr>
          <w:rFonts w:ascii="Carlito" w:hAnsi="Carlito" w:cs="Carlito"/>
          <w:sz w:val="26"/>
          <w:szCs w:val="26"/>
        </w:rPr>
        <w:t xml:space="preserve"> “escape” from the slavery incurred by sin.  Only Jesus allows deliverance from this body of death.  </w:t>
      </w:r>
      <w:r w:rsidR="00AF6A21" w:rsidRPr="000A726E">
        <w:rPr>
          <w:rFonts w:ascii="Carlito" w:hAnsi="Carlito" w:cs="Carlito"/>
          <w:sz w:val="26"/>
          <w:szCs w:val="26"/>
        </w:rPr>
        <w:tab/>
      </w:r>
    </w:p>
    <w:p w:rsidR="00AF6A21" w:rsidRPr="000A726E" w:rsidRDefault="000A726E" w:rsidP="00AF6A21">
      <w:pPr>
        <w:spacing w:after="0" w:line="240" w:lineRule="auto"/>
        <w:jc w:val="both"/>
        <w:rPr>
          <w:rFonts w:ascii="Carlito" w:hAnsi="Carlito" w:cs="Carlito"/>
          <w:sz w:val="26"/>
          <w:szCs w:val="26"/>
        </w:rPr>
      </w:pPr>
      <w:r>
        <w:rPr>
          <w:rFonts w:ascii="Carlito" w:hAnsi="Carlito" w:cs="Carlito"/>
          <w:sz w:val="26"/>
          <w:szCs w:val="26"/>
        </w:rPr>
        <w:tab/>
        <w:t>That is still so</w:t>
      </w:r>
      <w:r w:rsidR="00AF6A21" w:rsidRPr="000A726E">
        <w:rPr>
          <w:rFonts w:ascii="Carlito" w:hAnsi="Carlito" w:cs="Carlito"/>
          <w:sz w:val="26"/>
          <w:szCs w:val="26"/>
        </w:rPr>
        <w:t xml:space="preserve"> true</w:t>
      </w:r>
      <w:r>
        <w:rPr>
          <w:rFonts w:ascii="Carlito" w:hAnsi="Carlito" w:cs="Carlito"/>
          <w:sz w:val="26"/>
          <w:szCs w:val="26"/>
        </w:rPr>
        <w:t xml:space="preserve"> in our generation</w:t>
      </w:r>
      <w:r w:rsidR="00AF6A21" w:rsidRPr="000A726E">
        <w:rPr>
          <w:rFonts w:ascii="Carlito" w:hAnsi="Carlito" w:cs="Carlito"/>
          <w:sz w:val="26"/>
          <w:szCs w:val="26"/>
        </w:rPr>
        <w:t>!  Carnality</w:t>
      </w:r>
      <w:r>
        <w:rPr>
          <w:rFonts w:ascii="Carlito" w:hAnsi="Carlito" w:cs="Carlito"/>
          <w:sz w:val="26"/>
          <w:szCs w:val="26"/>
        </w:rPr>
        <w:t xml:space="preserve"> still enslaves men and women</w:t>
      </w:r>
      <w:r w:rsidR="00AF6A21" w:rsidRPr="000A726E">
        <w:rPr>
          <w:rFonts w:ascii="Carlito" w:hAnsi="Carlito" w:cs="Carlito"/>
          <w:sz w:val="26"/>
          <w:szCs w:val="26"/>
        </w:rPr>
        <w:t>, but the glory of the New Testame</w:t>
      </w:r>
      <w:r w:rsidR="001F311A">
        <w:rPr>
          <w:rFonts w:ascii="Carlito" w:hAnsi="Carlito" w:cs="Carlito"/>
          <w:sz w:val="26"/>
          <w:szCs w:val="26"/>
        </w:rPr>
        <w:t>nt is: we now have a way, via</w:t>
      </w:r>
      <w:r w:rsidR="00AF6A21" w:rsidRPr="000A726E">
        <w:rPr>
          <w:rFonts w:ascii="Carlito" w:hAnsi="Carlito" w:cs="Carlito"/>
          <w:sz w:val="26"/>
          <w:szCs w:val="26"/>
        </w:rPr>
        <w:t xml:space="preserve"> the law of the Spirit</w:t>
      </w:r>
      <w:r>
        <w:rPr>
          <w:rFonts w:ascii="Carlito" w:hAnsi="Carlito" w:cs="Carlito"/>
          <w:sz w:val="26"/>
          <w:szCs w:val="26"/>
        </w:rPr>
        <w:t xml:space="preserve">!  The Holy Spirit delivered </w:t>
      </w:r>
      <w:r w:rsidR="001F311A">
        <w:rPr>
          <w:rFonts w:ascii="Carlito" w:hAnsi="Carlito" w:cs="Carlito"/>
          <w:sz w:val="26"/>
          <w:szCs w:val="26"/>
        </w:rPr>
        <w:t xml:space="preserve">us </w:t>
      </w:r>
      <w:r w:rsidR="00AF6A21" w:rsidRPr="000A726E">
        <w:rPr>
          <w:rFonts w:ascii="Carlito" w:hAnsi="Carlito" w:cs="Carlito"/>
          <w:sz w:val="26"/>
          <w:szCs w:val="26"/>
        </w:rPr>
        <w:t>the New Covenant</w:t>
      </w:r>
      <w:r>
        <w:rPr>
          <w:rFonts w:ascii="Carlito" w:hAnsi="Carlito" w:cs="Carlito"/>
          <w:sz w:val="26"/>
          <w:szCs w:val="26"/>
        </w:rPr>
        <w:t xml:space="preserve"> ordained by Jesus.  It is Jesus’ perfect law of liberty; </w:t>
      </w:r>
      <w:r w:rsidRPr="000A726E">
        <w:rPr>
          <w:rFonts w:ascii="Carlito" w:hAnsi="Carlito" w:cs="Carlito"/>
          <w:sz w:val="26"/>
          <w:szCs w:val="26"/>
        </w:rPr>
        <w:t>the most glorious covena</w:t>
      </w:r>
      <w:r>
        <w:rPr>
          <w:rFonts w:ascii="Carlito" w:hAnsi="Carlito" w:cs="Carlito"/>
          <w:sz w:val="26"/>
          <w:szCs w:val="26"/>
        </w:rPr>
        <w:t>nt ever recorded</w:t>
      </w:r>
      <w:r w:rsidRPr="000A726E">
        <w:rPr>
          <w:rFonts w:ascii="Carlito" w:hAnsi="Carlito" w:cs="Carlito"/>
          <w:sz w:val="26"/>
          <w:szCs w:val="26"/>
        </w:rPr>
        <w:t xml:space="preserve">!  </w:t>
      </w:r>
      <w:r w:rsidR="001F311A">
        <w:rPr>
          <w:rFonts w:ascii="Carlito" w:hAnsi="Carlito" w:cs="Carlito"/>
          <w:sz w:val="26"/>
          <w:szCs w:val="26"/>
        </w:rPr>
        <w:t xml:space="preserve">When properly believed and obeyed, the instruction emanating from the New Covenant yields freedom from our sin and </w:t>
      </w:r>
      <w:r w:rsidRPr="000A726E">
        <w:rPr>
          <w:rFonts w:ascii="Carlito" w:hAnsi="Carlito" w:cs="Carlito"/>
          <w:sz w:val="26"/>
          <w:szCs w:val="26"/>
        </w:rPr>
        <w:t>power</w:t>
      </w:r>
      <w:r w:rsidR="001F311A">
        <w:rPr>
          <w:rFonts w:ascii="Carlito" w:hAnsi="Carlito" w:cs="Carlito"/>
          <w:sz w:val="26"/>
          <w:szCs w:val="26"/>
        </w:rPr>
        <w:t>fully transforms our daily lifestyle</w:t>
      </w:r>
      <w:r w:rsidRPr="000A726E">
        <w:rPr>
          <w:rFonts w:ascii="Carlito" w:hAnsi="Carlito" w:cs="Carlito"/>
          <w:sz w:val="26"/>
          <w:szCs w:val="26"/>
        </w:rPr>
        <w:t xml:space="preserve">!  Paul told the Corinthians, </w:t>
      </w:r>
      <w:r w:rsidRPr="000A726E">
        <w:rPr>
          <w:rFonts w:ascii="Carlito" w:hAnsi="Carlito" w:cs="Carlito"/>
          <w:b/>
          <w:i/>
          <w:color w:val="FF6600"/>
          <w:sz w:val="26"/>
          <w:szCs w:val="26"/>
        </w:rPr>
        <w:t>“But we all, with unveiled face, beholding as in a mirror the glory of the Lord, are being transformed into the same image from glory to glory, just as by the Spirit of the Lord</w:t>
      </w:r>
      <w:r>
        <w:rPr>
          <w:rFonts w:ascii="Carlito" w:hAnsi="Carlito" w:cs="Carlito"/>
          <w:sz w:val="26"/>
          <w:szCs w:val="26"/>
        </w:rPr>
        <w:t xml:space="preserve">, </w:t>
      </w:r>
      <w:r w:rsidRPr="000A726E">
        <w:rPr>
          <w:rFonts w:ascii="Carlito" w:hAnsi="Carlito" w:cs="Carlito"/>
          <w:b/>
          <w:color w:val="FF6600"/>
          <w:sz w:val="26"/>
          <w:szCs w:val="26"/>
        </w:rPr>
        <w:t>2 Corinthians 3:18</w:t>
      </w:r>
      <w:r>
        <w:rPr>
          <w:rFonts w:ascii="Carlito" w:hAnsi="Carlito" w:cs="Carlito"/>
          <w:sz w:val="26"/>
          <w:szCs w:val="26"/>
        </w:rPr>
        <w:t>.”  We have every reason to rejoice: the power of the gospel still liberates a</w:t>
      </w:r>
      <w:r w:rsidR="001F311A">
        <w:rPr>
          <w:rFonts w:ascii="Carlito" w:hAnsi="Carlito" w:cs="Carlito"/>
          <w:sz w:val="26"/>
          <w:szCs w:val="26"/>
        </w:rPr>
        <w:t xml:space="preserve"> sin drenched person from sinful darkness</w:t>
      </w:r>
      <w:r>
        <w:rPr>
          <w:rFonts w:ascii="Carlito" w:hAnsi="Carlito" w:cs="Carlito"/>
          <w:sz w:val="26"/>
          <w:szCs w:val="26"/>
        </w:rPr>
        <w:t>!  Praise be</w:t>
      </w:r>
      <w:r w:rsidR="001F311A">
        <w:rPr>
          <w:rFonts w:ascii="Carlito" w:hAnsi="Carlito" w:cs="Carlito"/>
          <w:sz w:val="26"/>
          <w:szCs w:val="26"/>
        </w:rPr>
        <w:t xml:space="preserve"> to Jesus for</w:t>
      </w:r>
      <w:r>
        <w:rPr>
          <w:rFonts w:ascii="Carlito" w:hAnsi="Carlito" w:cs="Carlito"/>
          <w:sz w:val="26"/>
          <w:szCs w:val="26"/>
        </w:rPr>
        <w:t xml:space="preserve"> the law of the Spirit of life!</w:t>
      </w:r>
    </w:p>
    <w:sectPr w:rsidR="00AF6A21" w:rsidRPr="000A726E">
      <w:headerReference w:type="default" r:id="rId8"/>
      <w:footerReference w:type="default" r:id="rId9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41E" w:rsidRDefault="00F1241E">
      <w:pPr>
        <w:spacing w:after="0" w:line="240" w:lineRule="auto"/>
      </w:pPr>
      <w:r>
        <w:separator/>
      </w:r>
    </w:p>
  </w:endnote>
  <w:endnote w:type="continuationSeparator" w:id="0">
    <w:p w:rsidR="00F1241E" w:rsidRDefault="00F1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B9743E" w:rsidRDefault="00D01624" w:rsidP="00D369E4">
    <w:pPr>
      <w:pStyle w:val="Footer"/>
      <w:pBdr>
        <w:top w:val="thinThickSmallGap" w:sz="24" w:space="1" w:color="FF6600"/>
        <w:left w:val="thinThickSmallGap" w:sz="24" w:space="4" w:color="FF6600"/>
        <w:bottom w:val="thickThinSmallGap" w:sz="24" w:space="1" w:color="FF6600"/>
        <w:right w:val="thickThinSmallGap" w:sz="24" w:space="4" w:color="FF6600"/>
      </w:pBdr>
      <w:shd w:val="clear" w:color="auto" w:fill="FFEDE1"/>
      <w:rPr>
        <w:rFonts w:ascii="Book Antiqua" w:hAnsi="Book Antiqua"/>
        <w:b/>
        <w:color w:val="FF9933"/>
        <w:sz w:val="28"/>
        <w:szCs w:val="28"/>
        <w:u w:val="single"/>
      </w:rPr>
    </w:pPr>
    <w:r w:rsidRPr="00B9743E">
      <w:rPr>
        <w:rFonts w:ascii="Book Antiqua" w:hAnsi="Book Antiqua"/>
        <w:b/>
        <w:color w:val="FF9933"/>
        <w:sz w:val="28"/>
        <w:szCs w:val="28"/>
      </w:rPr>
      <w:t xml:space="preserve">             </w:t>
    </w:r>
    <w:r w:rsidRPr="00B9743E">
      <w:rPr>
        <w:rFonts w:ascii="Book Antiqua" w:hAnsi="Book Antiqua"/>
        <w:b/>
        <w:color w:val="FF9933"/>
        <w:sz w:val="28"/>
        <w:szCs w:val="28"/>
        <w:u w:val="single"/>
      </w:rPr>
      <w:t>SUNDAY SERVICES</w:t>
    </w:r>
    <w:r w:rsidRPr="00B9743E">
      <w:rPr>
        <w:rFonts w:ascii="Book Antiqua" w:hAnsi="Book Antiqua"/>
        <w:b/>
        <w:color w:val="FF9933"/>
        <w:sz w:val="28"/>
        <w:szCs w:val="28"/>
      </w:rPr>
      <w:t xml:space="preserve">                              </w:t>
    </w:r>
    <w:r w:rsidRPr="00B9743E">
      <w:rPr>
        <w:rFonts w:ascii="Book Antiqua" w:hAnsi="Book Antiqua"/>
        <w:b/>
        <w:color w:val="FF9933"/>
        <w:sz w:val="28"/>
        <w:szCs w:val="28"/>
        <w:u w:val="single"/>
      </w:rPr>
      <w:t>WEDNESDAY SERVICE</w:t>
    </w:r>
  </w:p>
  <w:p w:rsidR="00A83CB6" w:rsidRPr="00B9743E" w:rsidRDefault="00D01624" w:rsidP="00D369E4">
    <w:pPr>
      <w:pStyle w:val="Footer"/>
      <w:pBdr>
        <w:top w:val="thinThickSmallGap" w:sz="24" w:space="1" w:color="FF6600"/>
        <w:left w:val="thinThickSmallGap" w:sz="24" w:space="4" w:color="FF6600"/>
        <w:bottom w:val="thickThinSmallGap" w:sz="24" w:space="1" w:color="FF6600"/>
        <w:right w:val="thickThinSmallGap" w:sz="24" w:space="4" w:color="FF6600"/>
      </w:pBdr>
      <w:shd w:val="clear" w:color="auto" w:fill="FFEDE1"/>
      <w:rPr>
        <w:rFonts w:ascii="Book Antiqua" w:hAnsi="Book Antiqua"/>
        <w:b/>
        <w:color w:val="FF9933"/>
      </w:rPr>
    </w:pPr>
    <w:r w:rsidRPr="00B9743E">
      <w:rPr>
        <w:rFonts w:ascii="Book Antiqua" w:hAnsi="Book Antiqua"/>
        <w:b/>
        <w:color w:val="FF9933"/>
      </w:rPr>
      <w:t xml:space="preserve">      Morning Assemblies… 9:00 &amp; 10:30 AM                                  Bible Classes… 7:00 PM   </w:t>
    </w:r>
  </w:p>
  <w:p w:rsidR="00A83CB6" w:rsidRPr="00B9743E" w:rsidRDefault="00D01624" w:rsidP="00D369E4">
    <w:pPr>
      <w:pStyle w:val="Footer"/>
      <w:pBdr>
        <w:top w:val="thinThickSmallGap" w:sz="24" w:space="1" w:color="FF6600"/>
        <w:left w:val="thinThickSmallGap" w:sz="24" w:space="4" w:color="FF6600"/>
        <w:bottom w:val="thickThinSmallGap" w:sz="24" w:space="1" w:color="FF6600"/>
        <w:right w:val="thickThinSmallGap" w:sz="24" w:space="4" w:color="FF6600"/>
      </w:pBdr>
      <w:shd w:val="clear" w:color="auto" w:fill="FFEDE1"/>
      <w:rPr>
        <w:color w:val="FF9933"/>
      </w:rPr>
    </w:pPr>
    <w:r w:rsidRPr="00B9743E">
      <w:rPr>
        <w:rFonts w:ascii="Book Antiqua" w:hAnsi="Book Antiqua"/>
        <w:b/>
        <w:color w:val="FF9933"/>
      </w:rPr>
      <w:t xml:space="preserve">                  Bible Classes… 9:40 AM</w:t>
    </w:r>
    <w:r w:rsidRPr="00B9743E">
      <w:rPr>
        <w:rFonts w:ascii="Book Antiqua" w:hAnsi="Book Antiqua"/>
        <w:b/>
        <w:color w:val="FF9933"/>
      </w:rPr>
      <w:tab/>
      <w:t xml:space="preserve">                                     </w:t>
    </w:r>
    <w:r w:rsidR="001F1B4B" w:rsidRPr="00B9743E">
      <w:rPr>
        <w:rFonts w:ascii="Book Antiqua" w:hAnsi="Book Antiqua"/>
        <w:b/>
        <w:color w:val="FF9933"/>
      </w:rPr>
      <w:t xml:space="preserve">         </w:t>
    </w:r>
    <w:r w:rsidR="00990A03" w:rsidRPr="00B9743E">
      <w:rPr>
        <w:rFonts w:ascii="Book Antiqua" w:hAnsi="Book Antiqua"/>
        <w:b/>
        <w:color w:val="FF9933"/>
      </w:rPr>
      <w:t xml:space="preserve"> </w:t>
    </w:r>
    <w:r w:rsidR="001F1B4B" w:rsidRPr="00B9743E">
      <w:rPr>
        <w:rFonts w:ascii="Book Antiqua" w:hAnsi="Book Antiqua"/>
        <w:b/>
        <w:color w:val="FF9933"/>
      </w:rPr>
      <w:t xml:space="preserve"> </w:t>
    </w:r>
    <w:r w:rsidR="00A1414B" w:rsidRPr="00B9743E">
      <w:rPr>
        <w:rFonts w:ascii="Book Antiqua" w:hAnsi="Book Antiqua"/>
        <w:b/>
        <w:color w:val="FF9933"/>
      </w:rPr>
      <w:t xml:space="preserve">  </w:t>
    </w:r>
    <w:r w:rsidR="00990A03" w:rsidRPr="00B9743E">
      <w:rPr>
        <w:rFonts w:ascii="Book Antiqua" w:hAnsi="Book Antiqua"/>
        <w:b/>
        <w:color w:val="FF9933"/>
      </w:rPr>
      <w:t>T</w:t>
    </w:r>
    <w:r w:rsidR="00AF6A21">
      <w:rPr>
        <w:rFonts w:ascii="Book Antiqua" w:hAnsi="Book Antiqua"/>
        <w:b/>
        <w:color w:val="FF9933"/>
      </w:rPr>
      <w:t>oday’s Date… 10/21</w:t>
    </w:r>
    <w:r w:rsidR="00A1414B" w:rsidRPr="00B9743E">
      <w:rPr>
        <w:rFonts w:ascii="Book Antiqua" w:hAnsi="Book Antiqua"/>
        <w:b/>
        <w:color w:val="FF9933"/>
      </w:rPr>
      <w:t>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41E" w:rsidRDefault="00F1241E">
      <w:pPr>
        <w:spacing w:after="0" w:line="240" w:lineRule="auto"/>
      </w:pPr>
      <w:r>
        <w:separator/>
      </w:r>
    </w:p>
  </w:footnote>
  <w:footnote w:type="continuationSeparator" w:id="0">
    <w:p w:rsidR="00F1241E" w:rsidRDefault="00F1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D369E4" w:rsidRDefault="00D01624" w:rsidP="00D369E4">
    <w:pPr>
      <w:pStyle w:val="Header"/>
      <w:pBdr>
        <w:top w:val="thinThickSmallGap" w:sz="24" w:space="0" w:color="FF6600"/>
        <w:left w:val="thinThickSmallGap" w:sz="24" w:space="4" w:color="FF6600"/>
        <w:bottom w:val="thickThinSmallGap" w:sz="24" w:space="1" w:color="FF6600"/>
        <w:right w:val="thickThinSmallGap" w:sz="24" w:space="4" w:color="FF6600"/>
      </w:pBdr>
      <w:shd w:val="clear" w:color="auto" w:fill="FFEDE1"/>
      <w:jc w:val="center"/>
      <w:rPr>
        <w:rFonts w:ascii="Bookman Old Style" w:hAnsi="Bookman Old Style" w:cs="Shonar Bangla"/>
        <w:b/>
        <w:color w:val="FF6600"/>
        <w:sz w:val="64"/>
        <w:szCs w:val="64"/>
        <w:u w:val="single"/>
      </w:rPr>
    </w:pPr>
    <w:r w:rsidRPr="00D369E4">
      <w:rPr>
        <w:rFonts w:ascii="Bookman Old Style" w:hAnsi="Bookman Old Style" w:cs="Shonar Bangla"/>
        <w:b/>
        <w:color w:val="FF6600"/>
        <w:sz w:val="64"/>
        <w:szCs w:val="64"/>
        <w:u w:val="single"/>
      </w:rPr>
      <w:t>The West Mobile Motivator</w:t>
    </w:r>
  </w:p>
  <w:p w:rsidR="00A83CB6" w:rsidRPr="00D369E4" w:rsidRDefault="00D01624" w:rsidP="00D369E4">
    <w:pPr>
      <w:pStyle w:val="Header"/>
      <w:pBdr>
        <w:top w:val="thinThickSmallGap" w:sz="24" w:space="0" w:color="FF6600"/>
        <w:left w:val="thinThickSmallGap" w:sz="24" w:space="4" w:color="FF6600"/>
        <w:bottom w:val="thickThinSmallGap" w:sz="24" w:space="1" w:color="FF6600"/>
        <w:right w:val="thickThinSmallGap" w:sz="24" w:space="4" w:color="FF6600"/>
      </w:pBdr>
      <w:shd w:val="clear" w:color="auto" w:fill="FFEDE1"/>
      <w:jc w:val="center"/>
      <w:rPr>
        <w:rFonts w:ascii="Bookman Old Style" w:hAnsi="Bookman Old Style" w:cs="Shonar Bangla"/>
        <w:b/>
        <w:color w:val="FF6600"/>
        <w:sz w:val="36"/>
        <w:szCs w:val="36"/>
      </w:rPr>
    </w:pPr>
    <w:r w:rsidRPr="00D369E4">
      <w:rPr>
        <w:rFonts w:ascii="Bookman Old Style" w:hAnsi="Bookman Old Style" w:cs="Shonar Bangla"/>
        <w:b/>
        <w:color w:val="FF6600"/>
        <w:sz w:val="36"/>
        <w:szCs w:val="36"/>
      </w:rPr>
      <w:t>West Mobile Church Of Christ – Mobile, Alabama</w:t>
    </w:r>
  </w:p>
  <w:p w:rsidR="00A83CB6" w:rsidRPr="00D369E4" w:rsidRDefault="00A83CB6" w:rsidP="00D369E4">
    <w:pPr>
      <w:pStyle w:val="Header"/>
      <w:pBdr>
        <w:top w:val="thinThickSmallGap" w:sz="24" w:space="0" w:color="FF6600"/>
        <w:left w:val="thinThickSmallGap" w:sz="24" w:space="4" w:color="FF6600"/>
        <w:bottom w:val="thickThinSmallGap" w:sz="24" w:space="1" w:color="FF6600"/>
        <w:right w:val="thickThinSmallGap" w:sz="24" w:space="4" w:color="FF6600"/>
      </w:pBdr>
      <w:shd w:val="clear" w:color="auto" w:fill="FFEDE1"/>
      <w:jc w:val="center"/>
      <w:rPr>
        <w:rFonts w:ascii="Book Antiqua" w:hAnsi="Book Antiqua" w:cs="Shonar Bangla"/>
        <w:b/>
        <w:color w:val="FF6600"/>
        <w:sz w:val="20"/>
        <w:szCs w:val="20"/>
      </w:rPr>
    </w:pPr>
  </w:p>
  <w:p w:rsidR="00A83CB6" w:rsidRPr="00D369E4" w:rsidRDefault="00D01624" w:rsidP="00D369E4">
    <w:pPr>
      <w:pStyle w:val="Header"/>
      <w:pBdr>
        <w:top w:val="thinThickSmallGap" w:sz="24" w:space="0" w:color="FF6600"/>
        <w:left w:val="thinThickSmallGap" w:sz="24" w:space="4" w:color="FF6600"/>
        <w:bottom w:val="thickThinSmallGap" w:sz="24" w:space="1" w:color="FF6600"/>
        <w:right w:val="thickThinSmallGap" w:sz="24" w:space="4" w:color="FF6600"/>
      </w:pBdr>
      <w:shd w:val="clear" w:color="auto" w:fill="FFEDE1"/>
      <w:jc w:val="center"/>
      <w:rPr>
        <w:rFonts w:ascii="Book Antiqua" w:hAnsi="Book Antiqua" w:cs="Shonar Bangla"/>
        <w:b/>
        <w:i/>
        <w:color w:val="FF6600"/>
        <w:sz w:val="24"/>
        <w:szCs w:val="24"/>
      </w:rPr>
    </w:pPr>
    <w:r w:rsidRPr="00D369E4">
      <w:rPr>
        <w:rFonts w:ascii="Book Antiqua" w:hAnsi="Book Antiqua" w:cs="Shonar Bangla"/>
        <w:b/>
        <w:i/>
        <w:color w:val="FF6600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D369E4" w:rsidRDefault="00D01624" w:rsidP="00D369E4">
    <w:pPr>
      <w:pStyle w:val="Header"/>
      <w:pBdr>
        <w:top w:val="thinThickSmallGap" w:sz="24" w:space="0" w:color="FF6600"/>
        <w:left w:val="thinThickSmallGap" w:sz="24" w:space="4" w:color="FF6600"/>
        <w:bottom w:val="thickThinSmallGap" w:sz="24" w:space="1" w:color="FF6600"/>
        <w:right w:val="thickThinSmallGap" w:sz="24" w:space="4" w:color="FF6600"/>
      </w:pBdr>
      <w:shd w:val="clear" w:color="auto" w:fill="FFEDE1"/>
      <w:jc w:val="center"/>
      <w:rPr>
        <w:rFonts w:ascii="Book Antiqua" w:hAnsi="Book Antiqua" w:cs="Shonar Bangla"/>
        <w:b/>
        <w:i/>
        <w:color w:val="FF6600"/>
        <w:sz w:val="24"/>
        <w:szCs w:val="24"/>
      </w:rPr>
    </w:pPr>
    <w:r w:rsidRPr="00D369E4">
      <w:rPr>
        <w:rFonts w:ascii="Book Antiqua" w:hAnsi="Book Antiqua" w:cs="Shonar Bangla"/>
        <w:b/>
        <w:i/>
        <w:color w:val="FF6600"/>
        <w:sz w:val="24"/>
        <w:szCs w:val="24"/>
      </w:rPr>
      <w:t>that they may lay hold on eternal life, 1 Timothy 6:17-18.”</w:t>
    </w:r>
  </w:p>
  <w:p w:rsidR="00A83CB6" w:rsidRPr="00D369E4" w:rsidRDefault="00D01624" w:rsidP="00D369E4">
    <w:pPr>
      <w:pStyle w:val="Header"/>
      <w:pBdr>
        <w:top w:val="thinThickSmallGap" w:sz="24" w:space="0" w:color="FF6600"/>
        <w:left w:val="thinThickSmallGap" w:sz="24" w:space="4" w:color="FF6600"/>
        <w:bottom w:val="thickThinSmallGap" w:sz="24" w:space="1" w:color="FF6600"/>
        <w:right w:val="thickThinSmallGap" w:sz="24" w:space="4" w:color="FF6600"/>
      </w:pBdr>
      <w:shd w:val="clear" w:color="auto" w:fill="FFEDE1"/>
      <w:rPr>
        <w:rFonts w:ascii="Ebrima" w:hAnsi="Ebrima" w:cs="Shonar Bangla"/>
        <w:b/>
        <w:color w:val="FF6600"/>
        <w:sz w:val="20"/>
        <w:szCs w:val="20"/>
      </w:rPr>
    </w:pPr>
    <w:r w:rsidRPr="00D369E4">
      <w:rPr>
        <w:rFonts w:ascii="Ebrima" w:hAnsi="Ebrima" w:cs="Shonar Bangla"/>
        <w:b/>
        <w:color w:val="FF6600"/>
        <w:sz w:val="24"/>
        <w:szCs w:val="24"/>
      </w:rPr>
      <w:t xml:space="preserve"> </w:t>
    </w:r>
  </w:p>
  <w:p w:rsidR="00A83CB6" w:rsidRPr="00D369E4" w:rsidRDefault="00D01624" w:rsidP="00D369E4">
    <w:pPr>
      <w:pStyle w:val="Header"/>
      <w:pBdr>
        <w:top w:val="thinThickSmallGap" w:sz="24" w:space="0" w:color="FF6600"/>
        <w:left w:val="thinThickSmallGap" w:sz="24" w:space="4" w:color="FF6600"/>
        <w:bottom w:val="thickThinSmallGap" w:sz="24" w:space="1" w:color="FF6600"/>
        <w:right w:val="thickThinSmallGap" w:sz="24" w:space="4" w:color="FF6600"/>
      </w:pBdr>
      <w:shd w:val="clear" w:color="auto" w:fill="FFEDE1"/>
      <w:rPr>
        <w:rFonts w:ascii="Ebrima" w:hAnsi="Ebrima" w:cs="Shonar Bangla"/>
        <w:b/>
        <w:color w:val="FF6600"/>
        <w:sz w:val="20"/>
        <w:szCs w:val="20"/>
      </w:rPr>
    </w:pPr>
    <w:r w:rsidRPr="00D369E4">
      <w:rPr>
        <w:rFonts w:ascii="Ebrima" w:hAnsi="Ebrima" w:cs="Shonar Bangla"/>
        <w:b/>
        <w:color w:val="FF6600"/>
        <w:sz w:val="20"/>
        <w:szCs w:val="20"/>
      </w:rPr>
      <w:t xml:space="preserve">       </w:t>
    </w:r>
    <w:r w:rsidRPr="00D369E4">
      <w:rPr>
        <w:rFonts w:ascii="Ebrima" w:hAnsi="Ebrima" w:cs="Shonar Bangla"/>
        <w:b/>
        <w:color w:val="FF6600"/>
        <w:sz w:val="24"/>
        <w:szCs w:val="24"/>
      </w:rPr>
      <w:t>129 Hillcrest Road                                                                  Ken Sils, Evangelist</w:t>
    </w:r>
  </w:p>
  <w:p w:rsidR="00A83CB6" w:rsidRPr="00D369E4" w:rsidRDefault="00D01624" w:rsidP="00D369E4">
    <w:pPr>
      <w:pStyle w:val="Header"/>
      <w:pBdr>
        <w:top w:val="thinThickSmallGap" w:sz="24" w:space="0" w:color="FF6600"/>
        <w:left w:val="thinThickSmallGap" w:sz="24" w:space="4" w:color="FF6600"/>
        <w:bottom w:val="thickThinSmallGap" w:sz="24" w:space="1" w:color="FF6600"/>
        <w:right w:val="thickThinSmallGap" w:sz="24" w:space="4" w:color="FF6600"/>
      </w:pBdr>
      <w:shd w:val="clear" w:color="auto" w:fill="FFEDE1"/>
      <w:rPr>
        <w:rFonts w:ascii="Ebrima" w:hAnsi="Ebrima" w:cs="Shonar Bangla"/>
        <w:b/>
        <w:i/>
        <w:color w:val="FF6600"/>
        <w:sz w:val="24"/>
        <w:szCs w:val="24"/>
      </w:rPr>
    </w:pPr>
    <w:r w:rsidRPr="00D369E4">
      <w:rPr>
        <w:rFonts w:ascii="Ebrima" w:hAnsi="Ebrima" w:cs="Shonar Bangla"/>
        <w:b/>
        <w:color w:val="FF6600"/>
        <w:sz w:val="24"/>
        <w:szCs w:val="24"/>
      </w:rPr>
      <w:t xml:space="preserve">       Mobile, AL 36608                                                                     (251) 342-4144</w:t>
    </w:r>
  </w:p>
  <w:p w:rsidR="00A83CB6" w:rsidRPr="00D369E4" w:rsidRDefault="00A83CB6" w:rsidP="00D369E4">
    <w:pPr>
      <w:pStyle w:val="Header"/>
      <w:pBdr>
        <w:top w:val="thinThickSmallGap" w:sz="24" w:space="0" w:color="FF6600"/>
        <w:left w:val="thinThickSmallGap" w:sz="24" w:space="4" w:color="FF6600"/>
        <w:bottom w:val="thickThinSmallGap" w:sz="24" w:space="1" w:color="FF6600"/>
        <w:right w:val="thickThinSmallGap" w:sz="24" w:space="4" w:color="FF6600"/>
      </w:pBdr>
      <w:shd w:val="clear" w:color="auto" w:fill="FFEDE1"/>
      <w:jc w:val="center"/>
      <w:rPr>
        <w:rFonts w:ascii="Bookman Old Style" w:hAnsi="Bookman Old Style" w:cs="Shonar Bangla"/>
        <w:b/>
        <w:color w:val="FF6600"/>
        <w:sz w:val="8"/>
        <w:szCs w:val="8"/>
      </w:rPr>
    </w:pPr>
  </w:p>
  <w:p w:rsidR="00A83CB6" w:rsidRPr="00D369E4" w:rsidRDefault="00D01624" w:rsidP="00D369E4">
    <w:pPr>
      <w:pStyle w:val="Header"/>
      <w:pBdr>
        <w:top w:val="thinThickSmallGap" w:sz="24" w:space="0" w:color="FF6600"/>
        <w:left w:val="thinThickSmallGap" w:sz="24" w:space="4" w:color="FF6600"/>
        <w:bottom w:val="thickThinSmallGap" w:sz="24" w:space="1" w:color="FF6600"/>
        <w:right w:val="thickThinSmallGap" w:sz="24" w:space="4" w:color="FF6600"/>
      </w:pBdr>
      <w:shd w:val="clear" w:color="auto" w:fill="FFEDE1"/>
      <w:jc w:val="center"/>
      <w:rPr>
        <w:rFonts w:ascii="Bookman Old Style" w:hAnsi="Bookman Old Style" w:cs="Shonar Bangla"/>
        <w:b/>
        <w:i/>
        <w:color w:val="FF6600"/>
        <w:sz w:val="24"/>
        <w:szCs w:val="24"/>
      </w:rPr>
    </w:pPr>
    <w:r w:rsidRPr="00D369E4">
      <w:rPr>
        <w:rFonts w:ascii="Bookman Old Style" w:hAnsi="Bookman Old Style" w:cs="Shonar Bangla"/>
        <w:b/>
        <w:color w:val="FF6600"/>
        <w:sz w:val="24"/>
        <w:szCs w:val="24"/>
      </w:rPr>
      <w:t xml:space="preserve">website: </w:t>
    </w:r>
    <w:r w:rsidRPr="00D369E4">
      <w:rPr>
        <w:rFonts w:ascii="Bookman Old Style" w:hAnsi="Bookman Old Style" w:cs="Shonar Bangla"/>
        <w:b/>
        <w:i/>
        <w:color w:val="FF6600"/>
        <w:sz w:val="24"/>
        <w:szCs w:val="24"/>
      </w:rPr>
      <w:t>westmobilechurch.com</w:t>
    </w:r>
  </w:p>
  <w:p w:rsidR="00A83CB6" w:rsidRPr="00D369E4" w:rsidRDefault="00D01624" w:rsidP="00D369E4">
    <w:pPr>
      <w:pStyle w:val="Header"/>
      <w:pBdr>
        <w:top w:val="thinThickSmallGap" w:sz="24" w:space="0" w:color="FF6600"/>
        <w:left w:val="thinThickSmallGap" w:sz="24" w:space="4" w:color="FF6600"/>
        <w:bottom w:val="thickThinSmallGap" w:sz="24" w:space="1" w:color="FF6600"/>
        <w:right w:val="thickThinSmallGap" w:sz="24" w:space="4" w:color="FF6600"/>
      </w:pBdr>
      <w:shd w:val="clear" w:color="auto" w:fill="FFEDE1"/>
      <w:jc w:val="center"/>
      <w:rPr>
        <w:rFonts w:ascii="Bookman Old Style" w:hAnsi="Bookman Old Style" w:cs="Shonar Bangla"/>
        <w:b/>
        <w:i/>
        <w:color w:val="FF6600"/>
        <w:sz w:val="8"/>
        <w:szCs w:val="8"/>
      </w:rPr>
    </w:pPr>
    <w:r w:rsidRPr="00D369E4">
      <w:rPr>
        <w:rFonts w:ascii="Bookman Old Style" w:hAnsi="Bookman Old Style" w:cs="Shonar Bangla"/>
        <w:b/>
        <w:color w:val="FF6600"/>
        <w:sz w:val="24"/>
        <w:szCs w:val="24"/>
      </w:rPr>
      <w:t xml:space="preserve">fb: </w:t>
    </w:r>
    <w:r w:rsidRPr="00D369E4">
      <w:rPr>
        <w:rFonts w:ascii="Bookman Old Style" w:hAnsi="Bookman Old Style" w:cs="Shonar Bangla"/>
        <w:b/>
        <w:i/>
        <w:color w:val="FF6600"/>
        <w:sz w:val="24"/>
        <w:szCs w:val="24"/>
      </w:rPr>
      <w:t>West Mobile Church Of Christ</w:t>
    </w:r>
  </w:p>
  <w:p w:rsidR="00A83CB6" w:rsidRPr="00F668D1" w:rsidRDefault="00A83CB6" w:rsidP="00D369E4">
    <w:pPr>
      <w:pStyle w:val="Header"/>
      <w:pBdr>
        <w:top w:val="thinThickSmallGap" w:sz="24" w:space="0" w:color="FF6600"/>
        <w:left w:val="thinThickSmallGap" w:sz="24" w:space="4" w:color="FF6600"/>
        <w:bottom w:val="thickThinSmallGap" w:sz="24" w:space="1" w:color="FF6600"/>
        <w:right w:val="thickThinSmallGap" w:sz="24" w:space="4" w:color="FF6600"/>
      </w:pBdr>
      <w:shd w:val="clear" w:color="auto" w:fill="FFEDE1"/>
      <w:jc w:val="center"/>
      <w:rPr>
        <w:rFonts w:ascii="Bookman Old Style" w:hAnsi="Bookman Old Style" w:cs="Shonar Bangla"/>
        <w:b/>
        <w:i/>
        <w:color w:val="009999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5D1F"/>
    <w:rsid w:val="000227E0"/>
    <w:rsid w:val="000339C3"/>
    <w:rsid w:val="00035A74"/>
    <w:rsid w:val="0004219A"/>
    <w:rsid w:val="0004265D"/>
    <w:rsid w:val="0005371A"/>
    <w:rsid w:val="0005740B"/>
    <w:rsid w:val="000674D3"/>
    <w:rsid w:val="0007092A"/>
    <w:rsid w:val="00074806"/>
    <w:rsid w:val="00074927"/>
    <w:rsid w:val="00084BEE"/>
    <w:rsid w:val="00091ABF"/>
    <w:rsid w:val="000A57E6"/>
    <w:rsid w:val="000A726E"/>
    <w:rsid w:val="000D709C"/>
    <w:rsid w:val="000E157A"/>
    <w:rsid w:val="000F42BD"/>
    <w:rsid w:val="001043DB"/>
    <w:rsid w:val="00110D68"/>
    <w:rsid w:val="00115E89"/>
    <w:rsid w:val="001205D8"/>
    <w:rsid w:val="001217F0"/>
    <w:rsid w:val="0012456B"/>
    <w:rsid w:val="00126FC7"/>
    <w:rsid w:val="00132A57"/>
    <w:rsid w:val="0014360A"/>
    <w:rsid w:val="00144C5C"/>
    <w:rsid w:val="0014505D"/>
    <w:rsid w:val="00152034"/>
    <w:rsid w:val="00152B5D"/>
    <w:rsid w:val="00162AE3"/>
    <w:rsid w:val="00167E25"/>
    <w:rsid w:val="001749A3"/>
    <w:rsid w:val="00174AC8"/>
    <w:rsid w:val="00180321"/>
    <w:rsid w:val="00191B19"/>
    <w:rsid w:val="001B0920"/>
    <w:rsid w:val="001B560E"/>
    <w:rsid w:val="001B5711"/>
    <w:rsid w:val="001B5F3D"/>
    <w:rsid w:val="001D4E3B"/>
    <w:rsid w:val="001D5283"/>
    <w:rsid w:val="001E36F5"/>
    <w:rsid w:val="001F1B4B"/>
    <w:rsid w:val="001F311A"/>
    <w:rsid w:val="0020006B"/>
    <w:rsid w:val="00201137"/>
    <w:rsid w:val="00202676"/>
    <w:rsid w:val="00211A80"/>
    <w:rsid w:val="0021245A"/>
    <w:rsid w:val="0021752A"/>
    <w:rsid w:val="00217A33"/>
    <w:rsid w:val="00221026"/>
    <w:rsid w:val="0022713F"/>
    <w:rsid w:val="002403F2"/>
    <w:rsid w:val="00242B49"/>
    <w:rsid w:val="00244AA4"/>
    <w:rsid w:val="00252673"/>
    <w:rsid w:val="00252FB6"/>
    <w:rsid w:val="00255F03"/>
    <w:rsid w:val="00257161"/>
    <w:rsid w:val="00266733"/>
    <w:rsid w:val="00276C56"/>
    <w:rsid w:val="002834CB"/>
    <w:rsid w:val="00290CEF"/>
    <w:rsid w:val="002963BA"/>
    <w:rsid w:val="002A6013"/>
    <w:rsid w:val="002A62A1"/>
    <w:rsid w:val="002C0143"/>
    <w:rsid w:val="002C3CD3"/>
    <w:rsid w:val="002D2E96"/>
    <w:rsid w:val="002D50FC"/>
    <w:rsid w:val="002D6922"/>
    <w:rsid w:val="002D6C82"/>
    <w:rsid w:val="002F4441"/>
    <w:rsid w:val="002F58C1"/>
    <w:rsid w:val="003000CE"/>
    <w:rsid w:val="00302F86"/>
    <w:rsid w:val="003037CE"/>
    <w:rsid w:val="00311582"/>
    <w:rsid w:val="00312A57"/>
    <w:rsid w:val="00322B6D"/>
    <w:rsid w:val="00326077"/>
    <w:rsid w:val="00337151"/>
    <w:rsid w:val="00341998"/>
    <w:rsid w:val="003420FC"/>
    <w:rsid w:val="00343CEE"/>
    <w:rsid w:val="00344313"/>
    <w:rsid w:val="003545DA"/>
    <w:rsid w:val="00363133"/>
    <w:rsid w:val="003753BA"/>
    <w:rsid w:val="0038188B"/>
    <w:rsid w:val="00391DE8"/>
    <w:rsid w:val="00393195"/>
    <w:rsid w:val="003959B5"/>
    <w:rsid w:val="003969F9"/>
    <w:rsid w:val="003A0EAE"/>
    <w:rsid w:val="003B5841"/>
    <w:rsid w:val="003B5FA6"/>
    <w:rsid w:val="003F1913"/>
    <w:rsid w:val="003F5C9C"/>
    <w:rsid w:val="00401AD3"/>
    <w:rsid w:val="00403487"/>
    <w:rsid w:val="00425154"/>
    <w:rsid w:val="00433732"/>
    <w:rsid w:val="00441544"/>
    <w:rsid w:val="00446769"/>
    <w:rsid w:val="004521A3"/>
    <w:rsid w:val="004751A9"/>
    <w:rsid w:val="00477B4C"/>
    <w:rsid w:val="004922BC"/>
    <w:rsid w:val="00497792"/>
    <w:rsid w:val="004B3C52"/>
    <w:rsid w:val="004B4277"/>
    <w:rsid w:val="004B7581"/>
    <w:rsid w:val="004C168B"/>
    <w:rsid w:val="004C7A05"/>
    <w:rsid w:val="004D1579"/>
    <w:rsid w:val="004E0856"/>
    <w:rsid w:val="004E3002"/>
    <w:rsid w:val="004E5D89"/>
    <w:rsid w:val="004E6A6F"/>
    <w:rsid w:val="00500E87"/>
    <w:rsid w:val="00514203"/>
    <w:rsid w:val="00516509"/>
    <w:rsid w:val="00522635"/>
    <w:rsid w:val="005246C8"/>
    <w:rsid w:val="00531DEA"/>
    <w:rsid w:val="00536C63"/>
    <w:rsid w:val="00564BCD"/>
    <w:rsid w:val="005700A4"/>
    <w:rsid w:val="00572C66"/>
    <w:rsid w:val="0057727A"/>
    <w:rsid w:val="005776D0"/>
    <w:rsid w:val="005C7AE6"/>
    <w:rsid w:val="005D03E9"/>
    <w:rsid w:val="005D2BA3"/>
    <w:rsid w:val="005D2F7E"/>
    <w:rsid w:val="005E040C"/>
    <w:rsid w:val="005E327B"/>
    <w:rsid w:val="005E7964"/>
    <w:rsid w:val="005F3A19"/>
    <w:rsid w:val="0063241F"/>
    <w:rsid w:val="00637766"/>
    <w:rsid w:val="0064401D"/>
    <w:rsid w:val="00647C28"/>
    <w:rsid w:val="00652DB8"/>
    <w:rsid w:val="00663829"/>
    <w:rsid w:val="0067560A"/>
    <w:rsid w:val="00680EFA"/>
    <w:rsid w:val="006928CD"/>
    <w:rsid w:val="00692DA0"/>
    <w:rsid w:val="00693EAC"/>
    <w:rsid w:val="006C1FC9"/>
    <w:rsid w:val="006C2A4D"/>
    <w:rsid w:val="006E7251"/>
    <w:rsid w:val="006F4BAE"/>
    <w:rsid w:val="006F55FF"/>
    <w:rsid w:val="00706A41"/>
    <w:rsid w:val="0072581F"/>
    <w:rsid w:val="00733F39"/>
    <w:rsid w:val="00755339"/>
    <w:rsid w:val="0077167E"/>
    <w:rsid w:val="00792CBA"/>
    <w:rsid w:val="007966D1"/>
    <w:rsid w:val="007B60D0"/>
    <w:rsid w:val="007D04E8"/>
    <w:rsid w:val="007D3AE1"/>
    <w:rsid w:val="007E0879"/>
    <w:rsid w:val="007F3EE6"/>
    <w:rsid w:val="007F7BE0"/>
    <w:rsid w:val="00806001"/>
    <w:rsid w:val="008111DD"/>
    <w:rsid w:val="0081346E"/>
    <w:rsid w:val="008237F1"/>
    <w:rsid w:val="00831C2C"/>
    <w:rsid w:val="0083538D"/>
    <w:rsid w:val="008411A1"/>
    <w:rsid w:val="0085110A"/>
    <w:rsid w:val="0085564C"/>
    <w:rsid w:val="0086593A"/>
    <w:rsid w:val="0087097D"/>
    <w:rsid w:val="008715B8"/>
    <w:rsid w:val="008867F6"/>
    <w:rsid w:val="008B5046"/>
    <w:rsid w:val="008C1E55"/>
    <w:rsid w:val="008F602D"/>
    <w:rsid w:val="0090122F"/>
    <w:rsid w:val="009033D5"/>
    <w:rsid w:val="00927F17"/>
    <w:rsid w:val="009360C4"/>
    <w:rsid w:val="009366E0"/>
    <w:rsid w:val="00951F23"/>
    <w:rsid w:val="00961C4C"/>
    <w:rsid w:val="00975103"/>
    <w:rsid w:val="00990A03"/>
    <w:rsid w:val="009A6872"/>
    <w:rsid w:val="009C4004"/>
    <w:rsid w:val="009C6B26"/>
    <w:rsid w:val="009D277B"/>
    <w:rsid w:val="009D4F49"/>
    <w:rsid w:val="009E7079"/>
    <w:rsid w:val="00A009CC"/>
    <w:rsid w:val="00A047DE"/>
    <w:rsid w:val="00A07DBF"/>
    <w:rsid w:val="00A1414B"/>
    <w:rsid w:val="00A14D76"/>
    <w:rsid w:val="00A17BCD"/>
    <w:rsid w:val="00A25C2A"/>
    <w:rsid w:val="00A26FFD"/>
    <w:rsid w:val="00A452D6"/>
    <w:rsid w:val="00A5776C"/>
    <w:rsid w:val="00A612DC"/>
    <w:rsid w:val="00A658B2"/>
    <w:rsid w:val="00A73D77"/>
    <w:rsid w:val="00A776F6"/>
    <w:rsid w:val="00A83CB6"/>
    <w:rsid w:val="00A95CC4"/>
    <w:rsid w:val="00AB1FBA"/>
    <w:rsid w:val="00AB2DCB"/>
    <w:rsid w:val="00AC291A"/>
    <w:rsid w:val="00AC3045"/>
    <w:rsid w:val="00AD1D1A"/>
    <w:rsid w:val="00AE57D3"/>
    <w:rsid w:val="00AF30BA"/>
    <w:rsid w:val="00AF6A21"/>
    <w:rsid w:val="00B033D5"/>
    <w:rsid w:val="00B063FA"/>
    <w:rsid w:val="00B221B2"/>
    <w:rsid w:val="00B2467C"/>
    <w:rsid w:val="00B257E7"/>
    <w:rsid w:val="00B64AE2"/>
    <w:rsid w:val="00B77D98"/>
    <w:rsid w:val="00B82384"/>
    <w:rsid w:val="00B91DD7"/>
    <w:rsid w:val="00B943BD"/>
    <w:rsid w:val="00B9492F"/>
    <w:rsid w:val="00B9743E"/>
    <w:rsid w:val="00BC09DA"/>
    <w:rsid w:val="00BC556C"/>
    <w:rsid w:val="00BE2EF1"/>
    <w:rsid w:val="00BF0F46"/>
    <w:rsid w:val="00BF3D01"/>
    <w:rsid w:val="00C0636E"/>
    <w:rsid w:val="00C1595B"/>
    <w:rsid w:val="00C162DB"/>
    <w:rsid w:val="00C21118"/>
    <w:rsid w:val="00C358A7"/>
    <w:rsid w:val="00C779E5"/>
    <w:rsid w:val="00C9525A"/>
    <w:rsid w:val="00CA5972"/>
    <w:rsid w:val="00CA6A76"/>
    <w:rsid w:val="00CA6DE2"/>
    <w:rsid w:val="00CB0807"/>
    <w:rsid w:val="00CC46DD"/>
    <w:rsid w:val="00CD2F25"/>
    <w:rsid w:val="00CE1761"/>
    <w:rsid w:val="00CE2BBF"/>
    <w:rsid w:val="00D01624"/>
    <w:rsid w:val="00D07E36"/>
    <w:rsid w:val="00D140DE"/>
    <w:rsid w:val="00D17E6A"/>
    <w:rsid w:val="00D21415"/>
    <w:rsid w:val="00D369E4"/>
    <w:rsid w:val="00D41F5E"/>
    <w:rsid w:val="00D64E3E"/>
    <w:rsid w:val="00D76AC7"/>
    <w:rsid w:val="00D81E2C"/>
    <w:rsid w:val="00D9358F"/>
    <w:rsid w:val="00D96ADE"/>
    <w:rsid w:val="00DA1D77"/>
    <w:rsid w:val="00DB1250"/>
    <w:rsid w:val="00DB58AF"/>
    <w:rsid w:val="00DE41F9"/>
    <w:rsid w:val="00DF09D7"/>
    <w:rsid w:val="00E279B0"/>
    <w:rsid w:val="00E91238"/>
    <w:rsid w:val="00EB4DA8"/>
    <w:rsid w:val="00EB53FA"/>
    <w:rsid w:val="00EB76FB"/>
    <w:rsid w:val="00EC2301"/>
    <w:rsid w:val="00EC76FA"/>
    <w:rsid w:val="00EC7A09"/>
    <w:rsid w:val="00EE4C54"/>
    <w:rsid w:val="00EE546D"/>
    <w:rsid w:val="00EF2B9A"/>
    <w:rsid w:val="00F1241E"/>
    <w:rsid w:val="00F33084"/>
    <w:rsid w:val="00F37F20"/>
    <w:rsid w:val="00F44104"/>
    <w:rsid w:val="00F50B0C"/>
    <w:rsid w:val="00F56992"/>
    <w:rsid w:val="00F668D1"/>
    <w:rsid w:val="00F769A3"/>
    <w:rsid w:val="00F7724C"/>
    <w:rsid w:val="00F80529"/>
    <w:rsid w:val="00F865D4"/>
    <w:rsid w:val="00FA0B79"/>
    <w:rsid w:val="00FA1571"/>
    <w:rsid w:val="00FA2006"/>
    <w:rsid w:val="00FA4444"/>
    <w:rsid w:val="00FE292E"/>
    <w:rsid w:val="00FE4FEB"/>
    <w:rsid w:val="00FF2415"/>
    <w:rsid w:val="00FF364B"/>
    <w:rsid w:val="00FF525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5908-FE66-48D7-936C-11C0237F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2018-10-16T21:16:00Z</cp:lastPrinted>
  <dcterms:created xsi:type="dcterms:W3CDTF">2018-10-16T21:20:00Z</dcterms:created>
  <dcterms:modified xsi:type="dcterms:W3CDTF">2018-10-16T21:20:00Z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