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F0BF" w14:textId="7DDA83E0" w:rsidR="009350B7" w:rsidRPr="00700B26" w:rsidRDefault="009350B7" w:rsidP="009350B7">
      <w:pPr>
        <w:spacing w:after="0" w:line="240" w:lineRule="auto"/>
        <w:jc w:val="center"/>
        <w:rPr>
          <w:rFonts w:ascii="Book Antiqua" w:hAnsi="Book Antiqua"/>
          <w:b/>
          <w:bCs/>
          <w:color w:val="C00000"/>
          <w:sz w:val="48"/>
          <w:szCs w:val="48"/>
          <w:u w:val="single"/>
        </w:rPr>
      </w:pPr>
      <w:r w:rsidRPr="00700B26">
        <w:rPr>
          <w:rFonts w:ascii="Book Antiqua" w:hAnsi="Book Antiqua"/>
          <w:b/>
          <w:bCs/>
          <w:color w:val="C00000"/>
          <w:sz w:val="48"/>
          <w:szCs w:val="48"/>
          <w:u w:val="single"/>
        </w:rPr>
        <w:t>Cussing</w:t>
      </w:r>
    </w:p>
    <w:p w14:paraId="43022C53" w14:textId="30E1A486" w:rsidR="009350B7" w:rsidRPr="009350B7" w:rsidRDefault="009350B7" w:rsidP="009350B7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Roger Shouse / Bible Harvest</w:t>
      </w:r>
    </w:p>
    <w:p w14:paraId="2A560BC3" w14:textId="77777777" w:rsidR="009350B7" w:rsidRDefault="009350B7" w:rsidP="00700B2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6DA3E77" w14:textId="6BE8B389" w:rsidR="009350B7" w:rsidRPr="009350B7" w:rsidRDefault="009350B7" w:rsidP="00700B2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9350B7">
        <w:rPr>
          <w:rFonts w:ascii="Book Antiqua" w:hAnsi="Book Antiqua"/>
        </w:rPr>
        <w:t xml:space="preserve">Cussing seems to be in these days.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They say it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in the movies.</w:t>
      </w:r>
      <w:r>
        <w:rPr>
          <w:rFonts w:ascii="Book Antiqua" w:hAnsi="Book Antiqua"/>
        </w:rPr>
        <w:t xml:space="preserve">  </w:t>
      </w:r>
      <w:proofErr w:type="gramStart"/>
      <w:r w:rsidRPr="009350B7">
        <w:rPr>
          <w:rFonts w:ascii="Book Antiqua" w:hAnsi="Book Antiqua"/>
        </w:rPr>
        <w:t>It's</w:t>
      </w:r>
      <w:proofErr w:type="gramEnd"/>
      <w:r w:rsidRPr="009350B7">
        <w:rPr>
          <w:rFonts w:ascii="Book Antiqua" w:hAnsi="Book Antiqua"/>
        </w:rPr>
        <w:t xml:space="preserve"> done on TV.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Coaches cuss at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their players.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Players cuss at the officials.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 xml:space="preserve">Parents cuss at their children.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Drivers cuss at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each other.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Patients cuss at their doctors.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>Comedians cuss and the audience laughs.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>Whenever something bad happens, you can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almost expect to hear someone cuss.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Folks cuss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at bad golf shots they make.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They cuss at all the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bills they have to pay.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They cuss and cuss all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day long. </w:t>
      </w:r>
      <w:r>
        <w:rPr>
          <w:rFonts w:ascii="Book Antiqua" w:hAnsi="Book Antiqua"/>
        </w:rPr>
        <w:tab/>
      </w:r>
      <w:r w:rsidRPr="009350B7">
        <w:rPr>
          <w:rFonts w:ascii="Book Antiqua" w:hAnsi="Book Antiqua"/>
        </w:rPr>
        <w:t>Some famous people are known for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their cussing.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 General Patton was a cusser.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 xml:space="preserve">Coach Bobby Knight is a real cusser.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Although</w:t>
      </w:r>
      <w:r>
        <w:rPr>
          <w:rFonts w:ascii="Book Antiqua" w:hAnsi="Book Antiqua"/>
        </w:rPr>
        <w:t xml:space="preserve"> </w:t>
      </w:r>
      <w:proofErr w:type="gramStart"/>
      <w:r w:rsidRPr="009350B7">
        <w:rPr>
          <w:rFonts w:ascii="Book Antiqua" w:hAnsi="Book Antiqua"/>
        </w:rPr>
        <w:t>I've</w:t>
      </w:r>
      <w:proofErr w:type="gramEnd"/>
      <w:r w:rsidRPr="009350B7">
        <w:rPr>
          <w:rFonts w:ascii="Book Antiqua" w:hAnsi="Book Antiqua"/>
        </w:rPr>
        <w:t xml:space="preserve"> never heard it, I suppose some even cuss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because of the preacher.</w:t>
      </w:r>
    </w:p>
    <w:p w14:paraId="79B6632E" w14:textId="4C11EC08" w:rsidR="009350B7" w:rsidRPr="009350B7" w:rsidRDefault="009350B7" w:rsidP="00700B2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9350B7">
        <w:rPr>
          <w:rFonts w:ascii="Book Antiqua" w:hAnsi="Book Antiqua"/>
        </w:rPr>
        <w:t xml:space="preserve">What are we to make of </w:t>
      </w:r>
      <w:proofErr w:type="gramStart"/>
      <w:r w:rsidRPr="009350B7">
        <w:rPr>
          <w:rFonts w:ascii="Book Antiqua" w:hAnsi="Book Antiqua"/>
        </w:rPr>
        <w:t>all of</w:t>
      </w:r>
      <w:proofErr w:type="gramEnd"/>
      <w:r w:rsidRPr="009350B7">
        <w:rPr>
          <w:rFonts w:ascii="Book Antiqua" w:hAnsi="Book Antiqua"/>
        </w:rPr>
        <w:t xml:space="preserve"> this cussing?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>Some just accept it as</w:t>
      </w:r>
      <w:r>
        <w:rPr>
          <w:rFonts w:ascii="Book Antiqua" w:hAnsi="Book Antiqua"/>
        </w:rPr>
        <w:t xml:space="preserve">, </w:t>
      </w:r>
      <w:r w:rsidRPr="009350B7">
        <w:rPr>
          <w:rFonts w:ascii="Book Antiqua" w:hAnsi="Book Antiqua"/>
          <w:i/>
          <w:iCs/>
        </w:rPr>
        <w:t>"that's just the way he is."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>What does the Bible say about "cussing</w:t>
      </w:r>
      <w:r>
        <w:rPr>
          <w:rFonts w:ascii="Book Antiqua" w:hAnsi="Book Antiqua"/>
        </w:rPr>
        <w:t>”</w:t>
      </w:r>
      <w:r w:rsidRPr="009350B7">
        <w:rPr>
          <w:rFonts w:ascii="Book Antiqua" w:hAnsi="Book Antiqua"/>
        </w:rPr>
        <w:t>?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>Cussing is not the language that God wants His</w:t>
      </w:r>
      <w:r w:rsidR="00700B26"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children to use.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 When you are cussed at, you do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not feel better because of it.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You do not consider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cussing to be a blessing.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>People cuss because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they are mad.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They </w:t>
      </w:r>
      <w:proofErr w:type="gramStart"/>
      <w:r w:rsidRPr="009350B7">
        <w:rPr>
          <w:rFonts w:ascii="Book Antiqua" w:hAnsi="Book Antiqua"/>
        </w:rPr>
        <w:t>don't</w:t>
      </w:r>
      <w:proofErr w:type="gramEnd"/>
      <w:r w:rsidRPr="009350B7">
        <w:rPr>
          <w:rFonts w:ascii="Book Antiqua" w:hAnsi="Book Antiqua"/>
        </w:rPr>
        <w:t xml:space="preserve"> know what to say, so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they cuss.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Some cuss to act tough or grown up.</w:t>
      </w:r>
    </w:p>
    <w:p w14:paraId="736A2DFC" w14:textId="77777777" w:rsidR="009350B7" w:rsidRDefault="009350B7" w:rsidP="009350B7">
      <w:pPr>
        <w:spacing w:after="0" w:line="240" w:lineRule="auto"/>
        <w:rPr>
          <w:rFonts w:ascii="Book Antiqua" w:hAnsi="Book Antiqua"/>
        </w:rPr>
      </w:pPr>
    </w:p>
    <w:p w14:paraId="6507C775" w14:textId="194E0D12" w:rsidR="009350B7" w:rsidRPr="00AB04C2" w:rsidRDefault="009350B7" w:rsidP="009350B7">
      <w:pPr>
        <w:spacing w:after="0" w:line="240" w:lineRule="auto"/>
        <w:jc w:val="center"/>
        <w:rPr>
          <w:rFonts w:ascii="Book Antiqua" w:hAnsi="Book Antiqua"/>
          <w:b/>
          <w:bCs/>
          <w:u w:val="single"/>
        </w:rPr>
      </w:pPr>
      <w:r w:rsidRPr="00AB04C2">
        <w:rPr>
          <w:rFonts w:ascii="Book Antiqua" w:hAnsi="Book Antiqua"/>
          <w:b/>
          <w:bCs/>
          <w:u w:val="single"/>
        </w:rPr>
        <w:t>How God Wants Us To Speak</w:t>
      </w:r>
    </w:p>
    <w:p w14:paraId="1C92B327" w14:textId="264CFA5F" w:rsidR="009350B7" w:rsidRPr="00700B26" w:rsidRDefault="009350B7" w:rsidP="00700B26">
      <w:pPr>
        <w:spacing w:after="0" w:line="240" w:lineRule="auto"/>
        <w:jc w:val="both"/>
        <w:rPr>
          <w:rFonts w:ascii="Book Antiqua" w:hAnsi="Book Antiqua"/>
          <w:i/>
          <w:iCs/>
          <w:color w:val="C00000"/>
        </w:rPr>
      </w:pPr>
      <w:r w:rsidRPr="00700B26">
        <w:rPr>
          <w:rFonts w:ascii="Book Antiqua" w:hAnsi="Book Antiqua"/>
          <w:b/>
          <w:bCs/>
          <w:color w:val="C00000"/>
        </w:rPr>
        <w:t>Col</w:t>
      </w:r>
      <w:r w:rsidRPr="00700B26">
        <w:rPr>
          <w:rFonts w:ascii="Book Antiqua" w:hAnsi="Book Antiqua"/>
          <w:b/>
          <w:bCs/>
          <w:color w:val="C00000"/>
        </w:rPr>
        <w:t>ossians</w:t>
      </w:r>
      <w:r w:rsidRPr="00700B26">
        <w:rPr>
          <w:rFonts w:ascii="Book Antiqua" w:hAnsi="Book Antiqua"/>
          <w:b/>
          <w:bCs/>
          <w:color w:val="C00000"/>
        </w:rPr>
        <w:t xml:space="preserve"> 4:6</w:t>
      </w:r>
      <w:r>
        <w:rPr>
          <w:rFonts w:ascii="Book Antiqua" w:hAnsi="Book Antiqua"/>
        </w:rPr>
        <w:t>,</w:t>
      </w:r>
      <w:r w:rsidRPr="009350B7">
        <w:rPr>
          <w:rFonts w:ascii="Book Antiqua" w:hAnsi="Book Antiqua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“</w:t>
      </w:r>
      <w:r w:rsidRPr="00700B26">
        <w:rPr>
          <w:rFonts w:ascii="Book Antiqua" w:hAnsi="Book Antiqua"/>
          <w:i/>
          <w:iCs/>
          <w:color w:val="C00000"/>
        </w:rPr>
        <w:t>Let your speech always be with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grace, seasoned, as it were, with salt, so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that you may know how you should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respond to each person.</w:t>
      </w:r>
      <w:r w:rsidRPr="00700B26">
        <w:rPr>
          <w:rFonts w:ascii="Book Antiqua" w:hAnsi="Book Antiqua"/>
          <w:i/>
          <w:iCs/>
          <w:color w:val="C00000"/>
        </w:rPr>
        <w:t>”</w:t>
      </w:r>
    </w:p>
    <w:p w14:paraId="41A054F7" w14:textId="138B7BE6" w:rsidR="009350B7" w:rsidRPr="00700B26" w:rsidRDefault="009350B7" w:rsidP="00700B26">
      <w:pPr>
        <w:spacing w:after="0" w:line="240" w:lineRule="auto"/>
        <w:jc w:val="both"/>
        <w:rPr>
          <w:rFonts w:ascii="Book Antiqua" w:hAnsi="Book Antiqua"/>
          <w:i/>
          <w:iCs/>
          <w:color w:val="C00000"/>
        </w:rPr>
      </w:pPr>
      <w:r w:rsidRPr="00700B26">
        <w:rPr>
          <w:rFonts w:ascii="Book Antiqua" w:hAnsi="Book Antiqua"/>
          <w:b/>
          <w:bCs/>
          <w:color w:val="C00000"/>
        </w:rPr>
        <w:t>Titus 2:8</w:t>
      </w:r>
      <w:r>
        <w:rPr>
          <w:rFonts w:ascii="Book Antiqua" w:hAnsi="Book Antiqua"/>
        </w:rPr>
        <w:t xml:space="preserve">, </w:t>
      </w:r>
      <w:r w:rsidRPr="00700B26">
        <w:rPr>
          <w:rFonts w:ascii="Book Antiqua" w:hAnsi="Book Antiqua"/>
          <w:i/>
          <w:iCs/>
          <w:color w:val="C00000"/>
        </w:rPr>
        <w:t>“</w:t>
      </w:r>
      <w:r w:rsidRPr="00700B26">
        <w:rPr>
          <w:rFonts w:ascii="Book Antiqua" w:hAnsi="Book Antiqua"/>
          <w:i/>
          <w:iCs/>
          <w:color w:val="C00000"/>
        </w:rPr>
        <w:t>sound in speech which is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beyond reproach, in order that the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opponent may be put to shame, having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nothing bad to say about us.</w:t>
      </w:r>
      <w:r w:rsidR="00700B26" w:rsidRPr="00700B26">
        <w:rPr>
          <w:rFonts w:ascii="Book Antiqua" w:hAnsi="Book Antiqua"/>
          <w:i/>
          <w:iCs/>
          <w:color w:val="C00000"/>
        </w:rPr>
        <w:t>”</w:t>
      </w:r>
    </w:p>
    <w:p w14:paraId="290E8449" w14:textId="10061E29" w:rsidR="009350B7" w:rsidRPr="00700B26" w:rsidRDefault="009350B7" w:rsidP="00700B26">
      <w:pPr>
        <w:spacing w:after="0" w:line="240" w:lineRule="auto"/>
        <w:jc w:val="both"/>
        <w:rPr>
          <w:rFonts w:ascii="Book Antiqua" w:hAnsi="Book Antiqua"/>
          <w:i/>
          <w:iCs/>
          <w:color w:val="C00000"/>
        </w:rPr>
      </w:pPr>
      <w:r w:rsidRPr="00700B26">
        <w:rPr>
          <w:rFonts w:ascii="Book Antiqua" w:hAnsi="Book Antiqua"/>
          <w:b/>
          <w:bCs/>
          <w:color w:val="C00000"/>
        </w:rPr>
        <w:t>Eph</w:t>
      </w:r>
      <w:r w:rsidRPr="00700B26">
        <w:rPr>
          <w:rFonts w:ascii="Book Antiqua" w:hAnsi="Book Antiqua"/>
          <w:b/>
          <w:bCs/>
          <w:color w:val="C00000"/>
        </w:rPr>
        <w:t>esians</w:t>
      </w:r>
      <w:r w:rsidRPr="00700B26">
        <w:rPr>
          <w:rFonts w:ascii="Book Antiqua" w:hAnsi="Book Antiqua"/>
          <w:b/>
          <w:bCs/>
          <w:color w:val="C00000"/>
        </w:rPr>
        <w:t xml:space="preserve"> 4:29</w:t>
      </w:r>
      <w:r>
        <w:rPr>
          <w:rFonts w:ascii="Book Antiqua" w:hAnsi="Book Antiqua"/>
        </w:rPr>
        <w:t>,</w:t>
      </w:r>
      <w:r w:rsidRPr="009350B7">
        <w:rPr>
          <w:rFonts w:ascii="Book Antiqua" w:hAnsi="Book Antiqua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“</w:t>
      </w:r>
      <w:r w:rsidRPr="00700B26">
        <w:rPr>
          <w:rFonts w:ascii="Book Antiqua" w:hAnsi="Book Antiqua"/>
          <w:i/>
          <w:iCs/>
          <w:color w:val="C00000"/>
        </w:rPr>
        <w:t>Let no unwholesome word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proceed from your mouth, but only such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a word as is good for edification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according to the need of the moment, that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it may give grace to those who hear.</w:t>
      </w:r>
      <w:r w:rsidR="00700B26" w:rsidRPr="00700B26">
        <w:rPr>
          <w:rFonts w:ascii="Book Antiqua" w:hAnsi="Book Antiqua"/>
          <w:i/>
          <w:iCs/>
          <w:color w:val="C00000"/>
        </w:rPr>
        <w:t>”</w:t>
      </w:r>
    </w:p>
    <w:p w14:paraId="5C21ED29" w14:textId="77777777" w:rsidR="009350B7" w:rsidRDefault="009350B7" w:rsidP="009350B7">
      <w:pPr>
        <w:spacing w:after="0" w:line="240" w:lineRule="auto"/>
        <w:rPr>
          <w:rFonts w:ascii="Book Antiqua" w:hAnsi="Book Antiqua"/>
        </w:rPr>
      </w:pPr>
    </w:p>
    <w:p w14:paraId="2DCD6980" w14:textId="60B3B228" w:rsidR="009350B7" w:rsidRPr="00AB04C2" w:rsidRDefault="009350B7" w:rsidP="00AB04C2">
      <w:pPr>
        <w:spacing w:after="0" w:line="240" w:lineRule="auto"/>
        <w:jc w:val="both"/>
        <w:rPr>
          <w:rFonts w:ascii="Book Antiqua" w:hAnsi="Book Antiqua"/>
          <w:i/>
          <w:iCs/>
          <w:color w:val="C00000"/>
        </w:rPr>
      </w:pPr>
      <w:r w:rsidRPr="009350B7">
        <w:rPr>
          <w:rFonts w:ascii="Book Antiqua" w:hAnsi="Book Antiqua"/>
        </w:rPr>
        <w:t>When a servant girl accused Peter of being with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Jesus, Peter denied it and then began to</w:t>
      </w:r>
      <w:r w:rsidR="00700B26">
        <w:rPr>
          <w:rFonts w:ascii="Book Antiqua" w:hAnsi="Book Antiqua"/>
        </w:rPr>
        <w:t>,</w:t>
      </w:r>
      <w:r w:rsidRPr="009350B7">
        <w:rPr>
          <w:rFonts w:ascii="Book Antiqua" w:hAnsi="Book Antiqua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"curse</w:t>
      </w:r>
      <w:r w:rsidR="00AB04C2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and swear"</w:t>
      </w:r>
      <w:r w:rsidRPr="009350B7">
        <w:rPr>
          <w:rFonts w:ascii="Book Antiqua" w:hAnsi="Book Antiqua"/>
        </w:rPr>
        <w:t xml:space="preserve"> (</w:t>
      </w:r>
      <w:r w:rsidRPr="00700B26">
        <w:rPr>
          <w:rFonts w:ascii="Book Antiqua" w:hAnsi="Book Antiqua"/>
          <w:b/>
          <w:bCs/>
          <w:color w:val="C00000"/>
        </w:rPr>
        <w:t>M</w:t>
      </w:r>
      <w:r w:rsidR="00700B26" w:rsidRPr="00700B26">
        <w:rPr>
          <w:rFonts w:ascii="Book Antiqua" w:hAnsi="Book Antiqua"/>
          <w:b/>
          <w:bCs/>
          <w:color w:val="C00000"/>
        </w:rPr>
        <w:t>atthew</w:t>
      </w:r>
      <w:r w:rsidRPr="00700B26">
        <w:rPr>
          <w:rFonts w:ascii="Book Antiqua" w:hAnsi="Book Antiqua"/>
          <w:b/>
          <w:bCs/>
          <w:color w:val="C00000"/>
        </w:rPr>
        <w:t xml:space="preserve"> 26:74</w:t>
      </w:r>
      <w:r w:rsidRPr="009350B7">
        <w:rPr>
          <w:rFonts w:ascii="Book Antiqua" w:hAnsi="Book Antiqua"/>
        </w:rPr>
        <w:t xml:space="preserve">). 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Peter did many things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 xml:space="preserve">wrong that night, </w:t>
      </w:r>
      <w:proofErr w:type="gramStart"/>
      <w:r w:rsidRPr="009350B7">
        <w:rPr>
          <w:rFonts w:ascii="Book Antiqua" w:hAnsi="Book Antiqua"/>
        </w:rPr>
        <w:t>cursing</w:t>
      </w:r>
      <w:proofErr w:type="gramEnd"/>
      <w:r w:rsidRPr="009350B7">
        <w:rPr>
          <w:rFonts w:ascii="Book Antiqua" w:hAnsi="Book Antiqua"/>
        </w:rPr>
        <w:t xml:space="preserve"> and swearing were part</w:t>
      </w:r>
      <w:r>
        <w:rPr>
          <w:rFonts w:ascii="Book Antiqua" w:hAnsi="Book Antiqua"/>
        </w:rPr>
        <w:t xml:space="preserve"> </w:t>
      </w:r>
      <w:r w:rsidRPr="009350B7">
        <w:rPr>
          <w:rFonts w:ascii="Book Antiqua" w:hAnsi="Book Antiqua"/>
        </w:rPr>
        <w:t>of his problems.</w:t>
      </w:r>
      <w:r w:rsidR="00700B26"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 xml:space="preserve">When describing the tongue, James said, </w:t>
      </w:r>
      <w:r w:rsidRPr="00700B26">
        <w:rPr>
          <w:rFonts w:ascii="Book Antiqua" w:hAnsi="Book Antiqua"/>
          <w:i/>
          <w:iCs/>
          <w:color w:val="C00000"/>
        </w:rPr>
        <w:t>"With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it we bless our Lord and Father; and with it we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curse men, who have been made in the likeness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of God; from the same mouth come both blessing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 xml:space="preserve">and cursing. 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My brethren, these things ought not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to be this way"</w:t>
      </w:r>
      <w:r w:rsidRPr="009350B7">
        <w:rPr>
          <w:rFonts w:ascii="Book Antiqua" w:hAnsi="Book Antiqua"/>
        </w:rPr>
        <w:t xml:space="preserve"> </w:t>
      </w:r>
      <w:r w:rsidRPr="00700B26">
        <w:rPr>
          <w:rFonts w:ascii="Book Antiqua" w:hAnsi="Book Antiqua"/>
          <w:b/>
          <w:bCs/>
          <w:color w:val="C00000"/>
        </w:rPr>
        <w:t>(Ja</w:t>
      </w:r>
      <w:r w:rsidR="00700B26" w:rsidRPr="00700B26">
        <w:rPr>
          <w:rFonts w:ascii="Book Antiqua" w:hAnsi="Book Antiqua"/>
          <w:b/>
          <w:bCs/>
          <w:color w:val="C00000"/>
        </w:rPr>
        <w:t>mes</w:t>
      </w:r>
      <w:r w:rsidRPr="00700B26">
        <w:rPr>
          <w:rFonts w:ascii="Book Antiqua" w:hAnsi="Book Antiqua"/>
          <w:b/>
          <w:bCs/>
          <w:color w:val="C00000"/>
        </w:rPr>
        <w:t xml:space="preserve"> 3:9-10</w:t>
      </w:r>
      <w:r w:rsidRPr="009350B7">
        <w:rPr>
          <w:rFonts w:ascii="Book Antiqua" w:hAnsi="Book Antiqua"/>
        </w:rPr>
        <w:t>).</w:t>
      </w:r>
      <w:r>
        <w:rPr>
          <w:rFonts w:ascii="Book Antiqua" w:hAnsi="Book Antiqua"/>
        </w:rPr>
        <w:t xml:space="preserve">  </w:t>
      </w:r>
      <w:r w:rsidRPr="009350B7">
        <w:rPr>
          <w:rFonts w:ascii="Book Antiqua" w:hAnsi="Book Antiqua"/>
        </w:rPr>
        <w:t>God taught ancient Israel not to curse</w:t>
      </w:r>
      <w:r w:rsidR="00700B26">
        <w:rPr>
          <w:rFonts w:ascii="Book Antiqua" w:hAnsi="Book Antiqua"/>
        </w:rPr>
        <w:t>,</w:t>
      </w:r>
      <w:r w:rsidRPr="009350B7">
        <w:rPr>
          <w:rFonts w:ascii="Book Antiqua" w:hAnsi="Book Antiqua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"You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shall not curse God, nor curse a ruler of your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 xml:space="preserve">people" </w:t>
      </w:r>
      <w:r w:rsidRPr="00700B26">
        <w:rPr>
          <w:rFonts w:ascii="Book Antiqua" w:hAnsi="Book Antiqua"/>
        </w:rPr>
        <w:t>(</w:t>
      </w:r>
      <w:r w:rsidRPr="00700B26">
        <w:rPr>
          <w:rFonts w:ascii="Book Antiqua" w:hAnsi="Book Antiqua"/>
          <w:b/>
          <w:bCs/>
          <w:i/>
          <w:iCs/>
          <w:color w:val="C00000"/>
        </w:rPr>
        <w:t>Ex</w:t>
      </w:r>
      <w:r w:rsidR="00700B26" w:rsidRPr="00700B26">
        <w:rPr>
          <w:rFonts w:ascii="Book Antiqua" w:hAnsi="Book Antiqua"/>
          <w:b/>
          <w:bCs/>
          <w:i/>
          <w:iCs/>
          <w:color w:val="C00000"/>
        </w:rPr>
        <w:t>odus</w:t>
      </w:r>
      <w:r w:rsidRPr="00700B26">
        <w:rPr>
          <w:rFonts w:ascii="Book Antiqua" w:hAnsi="Book Antiqua"/>
          <w:b/>
          <w:bCs/>
          <w:i/>
          <w:iCs/>
          <w:color w:val="C00000"/>
        </w:rPr>
        <w:t xml:space="preserve"> 22:28</w:t>
      </w:r>
      <w:r w:rsidRPr="00700B26">
        <w:rPr>
          <w:rFonts w:ascii="Book Antiqua" w:hAnsi="Book Antiqua"/>
        </w:rPr>
        <w:t>).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The Psalmist understood this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when he wrote, "Set a guard, O LORD, over my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mouth; Keep watch over the door of my lips"</w:t>
      </w:r>
      <w:r w:rsidRPr="009350B7">
        <w:rPr>
          <w:rFonts w:ascii="Book Antiqua" w:hAnsi="Book Antiqua"/>
        </w:rPr>
        <w:t xml:space="preserve"> (</w:t>
      </w:r>
      <w:r w:rsidRPr="00700B26">
        <w:rPr>
          <w:rFonts w:ascii="Book Antiqua" w:hAnsi="Book Antiqua"/>
          <w:b/>
          <w:bCs/>
          <w:color w:val="C00000"/>
        </w:rPr>
        <w:t>Ps</w:t>
      </w:r>
      <w:r w:rsidR="00700B26" w:rsidRPr="00700B26">
        <w:rPr>
          <w:rFonts w:ascii="Book Antiqua" w:hAnsi="Book Antiqua"/>
          <w:b/>
          <w:bCs/>
          <w:color w:val="C00000"/>
        </w:rPr>
        <w:t>alm</w:t>
      </w:r>
      <w:r w:rsidRPr="00700B26">
        <w:rPr>
          <w:rFonts w:ascii="Book Antiqua" w:hAnsi="Book Antiqua"/>
          <w:b/>
          <w:bCs/>
          <w:color w:val="C00000"/>
        </w:rPr>
        <w:t xml:space="preserve"> </w:t>
      </w:r>
      <w:r w:rsidRPr="00700B26">
        <w:rPr>
          <w:rFonts w:ascii="Book Antiqua" w:hAnsi="Book Antiqua"/>
          <w:b/>
          <w:bCs/>
          <w:color w:val="C00000"/>
        </w:rPr>
        <w:t>141:3</w:t>
      </w:r>
      <w:r w:rsidRPr="009350B7">
        <w:rPr>
          <w:rFonts w:ascii="Book Antiqua" w:hAnsi="Book Antiqua"/>
        </w:rPr>
        <w:t>).</w:t>
      </w:r>
    </w:p>
    <w:p w14:paraId="7F03C64C" w14:textId="77777777" w:rsidR="00700B26" w:rsidRDefault="00700B26" w:rsidP="009350B7">
      <w:pPr>
        <w:spacing w:after="0" w:line="240" w:lineRule="auto"/>
        <w:rPr>
          <w:rFonts w:ascii="Book Antiqua" w:hAnsi="Book Antiqua"/>
        </w:rPr>
      </w:pPr>
    </w:p>
    <w:p w14:paraId="27B9B6CF" w14:textId="1821BF53" w:rsidR="009350B7" w:rsidRPr="00AB04C2" w:rsidRDefault="009350B7" w:rsidP="00700B26">
      <w:pPr>
        <w:spacing w:after="0" w:line="240" w:lineRule="auto"/>
        <w:jc w:val="center"/>
        <w:rPr>
          <w:rFonts w:ascii="Book Antiqua" w:hAnsi="Book Antiqua"/>
          <w:b/>
          <w:bCs/>
          <w:u w:val="single"/>
        </w:rPr>
      </w:pPr>
      <w:r w:rsidRPr="00AB04C2">
        <w:rPr>
          <w:rFonts w:ascii="Book Antiqua" w:hAnsi="Book Antiqua"/>
          <w:b/>
          <w:bCs/>
          <w:u w:val="single"/>
        </w:rPr>
        <w:t>There</w:t>
      </w:r>
      <w:r w:rsidR="00AB04C2">
        <w:rPr>
          <w:rFonts w:ascii="Book Antiqua" w:hAnsi="Book Antiqua"/>
          <w:b/>
          <w:bCs/>
          <w:u w:val="single"/>
        </w:rPr>
        <w:t xml:space="preserve"> A</w:t>
      </w:r>
      <w:r w:rsidRPr="00AB04C2">
        <w:rPr>
          <w:rFonts w:ascii="Book Antiqua" w:hAnsi="Book Antiqua"/>
          <w:b/>
          <w:bCs/>
          <w:u w:val="single"/>
        </w:rPr>
        <w:t xml:space="preserve">re </w:t>
      </w:r>
      <w:r w:rsidR="00AB04C2">
        <w:rPr>
          <w:rFonts w:ascii="Book Antiqua" w:hAnsi="Book Antiqua"/>
          <w:b/>
          <w:bCs/>
          <w:u w:val="single"/>
        </w:rPr>
        <w:t>Ce</w:t>
      </w:r>
      <w:r w:rsidRPr="00AB04C2">
        <w:rPr>
          <w:rFonts w:ascii="Book Antiqua" w:hAnsi="Book Antiqua"/>
          <w:b/>
          <w:bCs/>
          <w:u w:val="single"/>
        </w:rPr>
        <w:t xml:space="preserve">rtain </w:t>
      </w:r>
      <w:r w:rsidR="00AB04C2">
        <w:rPr>
          <w:rFonts w:ascii="Book Antiqua" w:hAnsi="Book Antiqua"/>
          <w:b/>
          <w:bCs/>
          <w:u w:val="single"/>
        </w:rPr>
        <w:t>T</w:t>
      </w:r>
      <w:r w:rsidRPr="00AB04C2">
        <w:rPr>
          <w:rFonts w:ascii="Book Antiqua" w:hAnsi="Book Antiqua"/>
          <w:b/>
          <w:bCs/>
          <w:u w:val="single"/>
        </w:rPr>
        <w:t xml:space="preserve">hings </w:t>
      </w:r>
      <w:r w:rsidR="00AB04C2">
        <w:rPr>
          <w:rFonts w:ascii="Book Antiqua" w:hAnsi="Book Antiqua"/>
          <w:b/>
          <w:bCs/>
          <w:u w:val="single"/>
        </w:rPr>
        <w:t>T</w:t>
      </w:r>
      <w:r w:rsidRPr="00AB04C2">
        <w:rPr>
          <w:rFonts w:ascii="Book Antiqua" w:hAnsi="Book Antiqua"/>
          <w:b/>
          <w:bCs/>
          <w:u w:val="single"/>
        </w:rPr>
        <w:t xml:space="preserve">hat God's </w:t>
      </w:r>
      <w:r w:rsidR="00AB04C2">
        <w:rPr>
          <w:rFonts w:ascii="Book Antiqua" w:hAnsi="Book Antiqua"/>
          <w:b/>
          <w:bCs/>
          <w:u w:val="single"/>
        </w:rPr>
        <w:t>P</w:t>
      </w:r>
      <w:r w:rsidRPr="00AB04C2">
        <w:rPr>
          <w:rFonts w:ascii="Book Antiqua" w:hAnsi="Book Antiqua"/>
          <w:b/>
          <w:bCs/>
          <w:u w:val="single"/>
        </w:rPr>
        <w:t>eople</w:t>
      </w:r>
      <w:r w:rsidRPr="00AB04C2">
        <w:rPr>
          <w:rFonts w:ascii="Book Antiqua" w:hAnsi="Book Antiqua"/>
          <w:b/>
          <w:bCs/>
          <w:u w:val="single"/>
        </w:rPr>
        <w:t xml:space="preserve"> </w:t>
      </w:r>
      <w:r w:rsidR="00AB04C2">
        <w:rPr>
          <w:rFonts w:ascii="Book Antiqua" w:hAnsi="Book Antiqua"/>
          <w:b/>
          <w:bCs/>
          <w:u w:val="single"/>
        </w:rPr>
        <w:t>S</w:t>
      </w:r>
      <w:r w:rsidRPr="00AB04C2">
        <w:rPr>
          <w:rFonts w:ascii="Book Antiqua" w:hAnsi="Book Antiqua"/>
          <w:b/>
          <w:bCs/>
          <w:u w:val="single"/>
        </w:rPr>
        <w:t xml:space="preserve">hould </w:t>
      </w:r>
      <w:r w:rsidR="00AB04C2">
        <w:rPr>
          <w:rFonts w:ascii="Book Antiqua" w:hAnsi="Book Antiqua"/>
          <w:b/>
          <w:bCs/>
          <w:u w:val="single"/>
        </w:rPr>
        <w:t>N</w:t>
      </w:r>
      <w:r w:rsidRPr="00AB04C2">
        <w:rPr>
          <w:rFonts w:ascii="Book Antiqua" w:hAnsi="Book Antiqua"/>
          <w:b/>
          <w:bCs/>
          <w:u w:val="single"/>
        </w:rPr>
        <w:t xml:space="preserve">ot </w:t>
      </w:r>
      <w:r w:rsidR="00AB04C2">
        <w:rPr>
          <w:rFonts w:ascii="Book Antiqua" w:hAnsi="Book Antiqua"/>
          <w:b/>
          <w:bCs/>
          <w:u w:val="single"/>
        </w:rPr>
        <w:t>S</w:t>
      </w:r>
      <w:r w:rsidRPr="00AB04C2">
        <w:rPr>
          <w:rFonts w:ascii="Book Antiqua" w:hAnsi="Book Antiqua"/>
          <w:b/>
          <w:bCs/>
          <w:u w:val="single"/>
        </w:rPr>
        <w:t>ay</w:t>
      </w:r>
      <w:r w:rsidRPr="00AB04C2">
        <w:rPr>
          <w:rFonts w:ascii="Book Antiqua" w:hAnsi="Book Antiqua"/>
          <w:b/>
          <w:bCs/>
          <w:u w:val="single"/>
        </w:rPr>
        <w:t>:</w:t>
      </w:r>
    </w:p>
    <w:p w14:paraId="3BBBB434" w14:textId="4F7B3072" w:rsidR="009350B7" w:rsidRPr="00700B26" w:rsidRDefault="009350B7" w:rsidP="00700B26">
      <w:pPr>
        <w:spacing w:after="0" w:line="240" w:lineRule="auto"/>
        <w:jc w:val="both"/>
        <w:rPr>
          <w:rFonts w:ascii="Book Antiqua" w:hAnsi="Book Antiqua"/>
          <w:i/>
          <w:iCs/>
          <w:color w:val="C00000"/>
        </w:rPr>
      </w:pPr>
      <w:r w:rsidRPr="00700B26">
        <w:rPr>
          <w:rFonts w:ascii="Book Antiqua" w:hAnsi="Book Antiqua"/>
          <w:b/>
          <w:bCs/>
          <w:color w:val="C00000"/>
        </w:rPr>
        <w:t>Eph</w:t>
      </w:r>
      <w:r w:rsidR="00700B26" w:rsidRPr="00700B26">
        <w:rPr>
          <w:rFonts w:ascii="Book Antiqua" w:hAnsi="Book Antiqua"/>
          <w:b/>
          <w:bCs/>
          <w:color w:val="C00000"/>
        </w:rPr>
        <w:t>esians</w:t>
      </w:r>
      <w:r w:rsidRPr="00700B26">
        <w:rPr>
          <w:rFonts w:ascii="Book Antiqua" w:hAnsi="Book Antiqua"/>
          <w:b/>
          <w:bCs/>
          <w:color w:val="C00000"/>
        </w:rPr>
        <w:t xml:space="preserve"> 5:4</w:t>
      </w:r>
      <w:r w:rsidR="00700B26">
        <w:rPr>
          <w:rFonts w:ascii="Book Antiqua" w:hAnsi="Book Antiqua"/>
        </w:rPr>
        <w:t>,</w:t>
      </w:r>
      <w:r w:rsidRPr="009350B7">
        <w:rPr>
          <w:rFonts w:ascii="Book Antiqua" w:hAnsi="Book Antiqua"/>
        </w:rPr>
        <w:t xml:space="preserve"> </w:t>
      </w:r>
      <w:r w:rsidR="00700B26" w:rsidRPr="00700B26">
        <w:rPr>
          <w:rFonts w:ascii="Book Antiqua" w:hAnsi="Book Antiqua"/>
          <w:i/>
          <w:iCs/>
          <w:color w:val="C00000"/>
        </w:rPr>
        <w:t>“</w:t>
      </w:r>
      <w:r w:rsidRPr="00700B26">
        <w:rPr>
          <w:rFonts w:ascii="Book Antiqua" w:hAnsi="Book Antiqua"/>
          <w:i/>
          <w:iCs/>
          <w:color w:val="C00000"/>
        </w:rPr>
        <w:t>Nor should there be obscenity,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foolish talk or coarse joking, which are out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of place, but rather thanksgiving.</w:t>
      </w:r>
      <w:r w:rsidR="00700B26" w:rsidRPr="00700B26">
        <w:rPr>
          <w:rFonts w:ascii="Book Antiqua" w:hAnsi="Book Antiqua"/>
          <w:i/>
          <w:iCs/>
          <w:color w:val="C00000"/>
        </w:rPr>
        <w:t>”</w:t>
      </w:r>
    </w:p>
    <w:p w14:paraId="4889BC80" w14:textId="2184AF50" w:rsidR="009350B7" w:rsidRPr="00700B26" w:rsidRDefault="009350B7" w:rsidP="00700B26">
      <w:pPr>
        <w:spacing w:after="0" w:line="240" w:lineRule="auto"/>
        <w:jc w:val="both"/>
        <w:rPr>
          <w:rFonts w:ascii="Book Antiqua" w:hAnsi="Book Antiqua"/>
          <w:i/>
          <w:iCs/>
          <w:color w:val="C00000"/>
        </w:rPr>
      </w:pPr>
      <w:r w:rsidRPr="00700B26">
        <w:rPr>
          <w:rFonts w:ascii="Book Antiqua" w:hAnsi="Book Antiqua"/>
          <w:b/>
          <w:bCs/>
          <w:color w:val="C00000"/>
        </w:rPr>
        <w:t>Eph</w:t>
      </w:r>
      <w:r w:rsidR="00700B26" w:rsidRPr="00700B26">
        <w:rPr>
          <w:rFonts w:ascii="Book Antiqua" w:hAnsi="Book Antiqua"/>
          <w:b/>
          <w:bCs/>
          <w:color w:val="C00000"/>
        </w:rPr>
        <w:t>esians</w:t>
      </w:r>
      <w:r w:rsidRPr="00700B26">
        <w:rPr>
          <w:rFonts w:ascii="Book Antiqua" w:hAnsi="Book Antiqua"/>
          <w:b/>
          <w:bCs/>
          <w:color w:val="C00000"/>
        </w:rPr>
        <w:t xml:space="preserve"> 5:12</w:t>
      </w:r>
      <w:r w:rsidR="00700B26">
        <w:rPr>
          <w:rFonts w:ascii="Book Antiqua" w:hAnsi="Book Antiqua"/>
        </w:rPr>
        <w:t>,</w:t>
      </w:r>
      <w:r w:rsidRPr="009350B7">
        <w:rPr>
          <w:rFonts w:ascii="Book Antiqua" w:hAnsi="Book Antiqua"/>
        </w:rPr>
        <w:t xml:space="preserve"> </w:t>
      </w:r>
      <w:r w:rsidR="00700B26" w:rsidRPr="00700B26">
        <w:rPr>
          <w:rFonts w:ascii="Book Antiqua" w:hAnsi="Book Antiqua"/>
          <w:i/>
          <w:iCs/>
          <w:color w:val="C00000"/>
        </w:rPr>
        <w:t>“</w:t>
      </w:r>
      <w:r w:rsidRPr="00700B26">
        <w:rPr>
          <w:rFonts w:ascii="Book Antiqua" w:hAnsi="Book Antiqua"/>
          <w:i/>
          <w:iCs/>
          <w:color w:val="C00000"/>
        </w:rPr>
        <w:t>For it is shameful even to mention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what the disobedient do in secret.</w:t>
      </w:r>
      <w:r w:rsidR="00700B26" w:rsidRPr="00700B26">
        <w:rPr>
          <w:rFonts w:ascii="Book Antiqua" w:hAnsi="Book Antiqua"/>
          <w:i/>
          <w:iCs/>
          <w:color w:val="C00000"/>
        </w:rPr>
        <w:t>”</w:t>
      </w:r>
    </w:p>
    <w:p w14:paraId="235FDD39" w14:textId="2BC57F31" w:rsidR="009350B7" w:rsidRPr="00700B26" w:rsidRDefault="009350B7" w:rsidP="00700B26">
      <w:pPr>
        <w:spacing w:after="0" w:line="240" w:lineRule="auto"/>
        <w:jc w:val="both"/>
        <w:rPr>
          <w:rFonts w:ascii="Book Antiqua" w:hAnsi="Book Antiqua"/>
          <w:i/>
          <w:iCs/>
          <w:color w:val="C00000"/>
        </w:rPr>
      </w:pPr>
      <w:r w:rsidRPr="00700B26">
        <w:rPr>
          <w:rFonts w:ascii="Book Antiqua" w:hAnsi="Book Antiqua"/>
          <w:b/>
          <w:bCs/>
          <w:color w:val="C00000"/>
        </w:rPr>
        <w:t>Col</w:t>
      </w:r>
      <w:r w:rsidR="00700B26" w:rsidRPr="00700B26">
        <w:rPr>
          <w:rFonts w:ascii="Book Antiqua" w:hAnsi="Book Antiqua"/>
          <w:b/>
          <w:bCs/>
          <w:color w:val="C00000"/>
        </w:rPr>
        <w:t>ossians</w:t>
      </w:r>
      <w:r w:rsidRPr="00700B26">
        <w:rPr>
          <w:rFonts w:ascii="Book Antiqua" w:hAnsi="Book Antiqua"/>
          <w:b/>
          <w:bCs/>
          <w:color w:val="C00000"/>
        </w:rPr>
        <w:t xml:space="preserve"> 3:8</w:t>
      </w:r>
      <w:r w:rsidR="00700B26">
        <w:rPr>
          <w:rFonts w:ascii="Book Antiqua" w:hAnsi="Book Antiqua"/>
        </w:rPr>
        <w:t>,</w:t>
      </w:r>
      <w:r w:rsidRPr="009350B7">
        <w:rPr>
          <w:rFonts w:ascii="Book Antiqua" w:hAnsi="Book Antiqua"/>
        </w:rPr>
        <w:t xml:space="preserve"> </w:t>
      </w:r>
      <w:r w:rsidR="00700B26" w:rsidRPr="00700B26">
        <w:rPr>
          <w:rFonts w:ascii="Book Antiqua" w:hAnsi="Book Antiqua"/>
          <w:i/>
          <w:iCs/>
          <w:color w:val="C00000"/>
        </w:rPr>
        <w:t>“</w:t>
      </w:r>
      <w:r w:rsidRPr="00700B26">
        <w:rPr>
          <w:rFonts w:ascii="Book Antiqua" w:hAnsi="Book Antiqua"/>
          <w:i/>
          <w:iCs/>
          <w:color w:val="C00000"/>
        </w:rPr>
        <w:t>But now you must rid yourselves of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all such things as these: anger, rage, malice,</w:t>
      </w:r>
      <w:r w:rsidRPr="00700B26">
        <w:rPr>
          <w:rFonts w:ascii="Book Antiqua" w:hAnsi="Book Antiqua"/>
          <w:i/>
          <w:iCs/>
          <w:color w:val="C00000"/>
        </w:rPr>
        <w:t xml:space="preserve"> </w:t>
      </w:r>
      <w:r w:rsidRPr="00700B26">
        <w:rPr>
          <w:rFonts w:ascii="Book Antiqua" w:hAnsi="Book Antiqua"/>
          <w:i/>
          <w:iCs/>
          <w:color w:val="C00000"/>
        </w:rPr>
        <w:t>slander, and filthy language from your lips.</w:t>
      </w:r>
      <w:r w:rsidR="00700B26" w:rsidRPr="00700B26">
        <w:rPr>
          <w:rFonts w:ascii="Book Antiqua" w:hAnsi="Book Antiqua"/>
          <w:i/>
          <w:iCs/>
          <w:color w:val="C00000"/>
        </w:rPr>
        <w:t>”</w:t>
      </w:r>
    </w:p>
    <w:p w14:paraId="5E4FEC5A" w14:textId="77777777" w:rsidR="00700B26" w:rsidRDefault="009350B7" w:rsidP="009350B7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38152902" w14:textId="5E47EE08" w:rsidR="008D688D" w:rsidRPr="009350B7" w:rsidRDefault="00700B26" w:rsidP="00700B2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9350B7" w:rsidRPr="009350B7">
        <w:rPr>
          <w:rFonts w:ascii="Book Antiqua" w:hAnsi="Book Antiqua"/>
        </w:rPr>
        <w:t>Much of cussing involves dirty or filthy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speech.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Christians must not do that.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No</w:t>
      </w:r>
      <w:r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exceptions!</w:t>
      </w:r>
      <w:r w:rsidR="009350B7">
        <w:rPr>
          <w:rFonts w:ascii="Book Antiqua" w:hAnsi="Book Antiqua"/>
        </w:rPr>
        <w:t xml:space="preserve">  </w:t>
      </w:r>
      <w:r w:rsidR="009350B7" w:rsidRPr="009350B7">
        <w:rPr>
          <w:rFonts w:ascii="Book Antiqua" w:hAnsi="Book Antiqua"/>
        </w:rPr>
        <w:t>Much of cussing is "damning" someone to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hell.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Only God can do that, and we should not</w:t>
      </w:r>
      <w:r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wish that on any one.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Jesus loved all and died for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all.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Shouldn't we do the same?</w:t>
      </w:r>
      <w:r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Much of cussing is taking the Lord's name in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vain.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God is holy and sacred.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His name must be</w:t>
      </w:r>
      <w:r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held in honor.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There is no other name by which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we are saved (</w:t>
      </w:r>
      <w:r w:rsidR="009350B7" w:rsidRPr="00700B26">
        <w:rPr>
          <w:rFonts w:ascii="Book Antiqua" w:hAnsi="Book Antiqua"/>
          <w:b/>
          <w:bCs/>
          <w:color w:val="C00000"/>
        </w:rPr>
        <w:t>Acts 4:12</w:t>
      </w:r>
      <w:r w:rsidR="009350B7" w:rsidRPr="009350B7">
        <w:rPr>
          <w:rFonts w:ascii="Book Antiqua" w:hAnsi="Book Antiqua"/>
        </w:rPr>
        <w:t xml:space="preserve">).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We must never misuse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the name of the Lord.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Whenever we say "God"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or "Lord" we should be thinking of our</w:t>
      </w:r>
      <w:r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wonderful Father and Savior in Heaven.</w:t>
      </w:r>
      <w:r w:rsidR="009350B7">
        <w:rPr>
          <w:rFonts w:ascii="Book Antiqua" w:hAnsi="Book Antiqua"/>
        </w:rPr>
        <w:t xml:space="preserve">  </w:t>
      </w:r>
      <w:r w:rsidR="009350B7" w:rsidRPr="009350B7">
        <w:rPr>
          <w:rFonts w:ascii="Book Antiqua" w:hAnsi="Book Antiqua"/>
        </w:rPr>
        <w:t>Cussing is a result of stinkin' thinking.</w:t>
      </w:r>
      <w:r w:rsidR="009350B7">
        <w:rPr>
          <w:rFonts w:ascii="Book Antiqua" w:hAnsi="Book Antiqua"/>
        </w:rPr>
        <w:t xml:space="preserve">  </w:t>
      </w:r>
      <w:r w:rsidR="009350B7" w:rsidRPr="009350B7">
        <w:rPr>
          <w:rFonts w:ascii="Book Antiqua" w:hAnsi="Book Antiqua"/>
        </w:rPr>
        <w:t>Do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 xml:space="preserve">better! </w:t>
      </w:r>
      <w:r w:rsidR="009350B7">
        <w:rPr>
          <w:rFonts w:ascii="Book Antiqua" w:hAnsi="Book Antiqua"/>
        </w:rPr>
        <w:t xml:space="preserve"> </w:t>
      </w:r>
      <w:r w:rsidR="009350B7" w:rsidRPr="009350B7">
        <w:rPr>
          <w:rFonts w:ascii="Book Antiqua" w:hAnsi="Book Antiqua"/>
        </w:rPr>
        <w:t>Talk right!</w:t>
      </w:r>
    </w:p>
    <w:sectPr w:rsidR="008D688D" w:rsidRPr="009350B7" w:rsidSect="00700B2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B7"/>
    <w:rsid w:val="00700B26"/>
    <w:rsid w:val="008D688D"/>
    <w:rsid w:val="009350B7"/>
    <w:rsid w:val="00AB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A325"/>
  <w15:chartTrackingRefBased/>
  <w15:docId w15:val="{D77E2D7F-BED1-4FD3-8DDA-F3C6037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2023-02-22T21:59:00Z</cp:lastPrinted>
  <dcterms:created xsi:type="dcterms:W3CDTF">2023-02-22T21:35:00Z</dcterms:created>
  <dcterms:modified xsi:type="dcterms:W3CDTF">2023-02-22T22:00:00Z</dcterms:modified>
</cp:coreProperties>
</file>