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D18F" w14:textId="77777777" w:rsidR="008E3BCC" w:rsidRDefault="008E3BCC" w:rsidP="008E3BCC">
      <w:pPr>
        <w:spacing w:after="0" w:line="240" w:lineRule="auto"/>
        <w:jc w:val="center"/>
        <w:rPr>
          <w:rFonts w:ascii="inherit" w:eastAsia="Times New Roman" w:hAnsi="inherit" w:cs="Times New Roman"/>
          <w:sz w:val="32"/>
          <w:szCs w:val="32"/>
        </w:rPr>
      </w:pPr>
    </w:p>
    <w:p w14:paraId="1837AB95" w14:textId="1AE10010" w:rsidR="008E3BCC" w:rsidRPr="008E3BCC" w:rsidRDefault="008E3BCC" w:rsidP="008E3BCC">
      <w:pPr>
        <w:spacing w:after="0" w:line="240" w:lineRule="auto"/>
        <w:jc w:val="center"/>
        <w:rPr>
          <w:rFonts w:ascii="Amasis MT Pro" w:eastAsia="Times New Roman" w:hAnsi="Amasis MT Pro" w:cs="Times New Roman"/>
          <w:b/>
          <w:bCs/>
          <w:color w:val="E36C0A" w:themeColor="accent6" w:themeShade="BF"/>
          <w:sz w:val="40"/>
          <w:szCs w:val="40"/>
          <w:u w:val="single"/>
        </w:rPr>
      </w:pPr>
      <w:r w:rsidRPr="008E3BCC">
        <w:rPr>
          <w:rFonts w:ascii="Amasis MT Pro" w:eastAsia="Times New Roman" w:hAnsi="Amasis MT Pro" w:cs="Times New Roman"/>
          <w:b/>
          <w:bCs/>
          <w:color w:val="E36C0A" w:themeColor="accent6" w:themeShade="BF"/>
          <w:sz w:val="40"/>
          <w:szCs w:val="40"/>
          <w:u w:val="single"/>
        </w:rPr>
        <w:t xml:space="preserve">Build, Keeping Emotions </w:t>
      </w:r>
      <w:r w:rsidR="009D36AB">
        <w:rPr>
          <w:rFonts w:ascii="Amasis MT Pro" w:eastAsia="Times New Roman" w:hAnsi="Amasis MT Pro" w:cs="Times New Roman"/>
          <w:b/>
          <w:bCs/>
          <w:color w:val="E36C0A" w:themeColor="accent6" w:themeShade="BF"/>
          <w:sz w:val="40"/>
          <w:szCs w:val="40"/>
          <w:u w:val="single"/>
        </w:rPr>
        <w:t>I</w:t>
      </w:r>
      <w:r w:rsidRPr="008E3BCC">
        <w:rPr>
          <w:rFonts w:ascii="Amasis MT Pro" w:eastAsia="Times New Roman" w:hAnsi="Amasis MT Pro" w:cs="Times New Roman"/>
          <w:b/>
          <w:bCs/>
          <w:color w:val="E36C0A" w:themeColor="accent6" w:themeShade="BF"/>
          <w:sz w:val="40"/>
          <w:szCs w:val="40"/>
          <w:u w:val="single"/>
        </w:rPr>
        <w:t>n Balance</w:t>
      </w:r>
    </w:p>
    <w:p w14:paraId="56701D57" w14:textId="28233528" w:rsidR="008E3BCC" w:rsidRPr="008E3BCC" w:rsidRDefault="008E3BCC" w:rsidP="008E3BCC">
      <w:pPr>
        <w:spacing w:after="0" w:line="240" w:lineRule="auto"/>
        <w:jc w:val="center"/>
        <w:rPr>
          <w:rFonts w:ascii="Amasis MT Pro" w:eastAsia="Times New Roman" w:hAnsi="Amasis MT Pro" w:cs="Times New Roman"/>
          <w:sz w:val="24"/>
          <w:szCs w:val="24"/>
        </w:rPr>
      </w:pPr>
      <w:r w:rsidRPr="008E3BCC">
        <w:rPr>
          <w:rFonts w:ascii="Amasis MT Pro" w:eastAsia="Times New Roman" w:hAnsi="Amasis MT Pro" w:cs="Times New Roman"/>
          <w:sz w:val="24"/>
          <w:szCs w:val="24"/>
        </w:rPr>
        <w:t>Ferrell Jenkins / Auburn Beacon</w:t>
      </w:r>
    </w:p>
    <w:p w14:paraId="271752DC" w14:textId="77777777" w:rsidR="008E3BCC" w:rsidRDefault="008E3BCC" w:rsidP="008E3BCC">
      <w:pPr>
        <w:spacing w:after="0" w:line="240" w:lineRule="auto"/>
        <w:jc w:val="center"/>
        <w:rPr>
          <w:rFonts w:ascii="Amasis MT Pro" w:eastAsia="Times New Roman" w:hAnsi="Amasis MT Pro" w:cs="Times New Roman"/>
          <w:sz w:val="28"/>
          <w:szCs w:val="28"/>
        </w:rPr>
      </w:pPr>
    </w:p>
    <w:p w14:paraId="4972E710" w14:textId="19906DBE" w:rsidR="008E3BCC" w:rsidRDefault="008E3BCC" w:rsidP="008E3BCC">
      <w:pPr>
        <w:spacing w:after="0" w:line="240" w:lineRule="auto"/>
        <w:jc w:val="center"/>
        <w:rPr>
          <w:rFonts w:ascii="Amasis MT Pro" w:eastAsia="Times New Roman" w:hAnsi="Amasis MT Pro" w:cs="Times New Roman"/>
          <w:sz w:val="28"/>
          <w:szCs w:val="28"/>
        </w:rPr>
      </w:pPr>
      <w:r>
        <w:rPr>
          <w:rFonts w:ascii="Amasis MT Pro" w:eastAsia="Times New Roman" w:hAnsi="Amasis MT Pro" w:cs="Times New Roman"/>
          <w:noProof/>
          <w:sz w:val="28"/>
          <w:szCs w:val="28"/>
        </w:rPr>
        <w:drawing>
          <wp:inline distT="0" distB="0" distL="0" distR="0" wp14:anchorId="787378B5" wp14:editId="6D9B79DA">
            <wp:extent cx="1397710" cy="1876425"/>
            <wp:effectExtent l="0" t="0" r="0" b="0"/>
            <wp:docPr id="1409868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448204" cy="1944213"/>
                    </a:xfrm>
                    <a:prstGeom prst="rect">
                      <a:avLst/>
                    </a:prstGeom>
                    <a:noFill/>
                  </pic:spPr>
                </pic:pic>
              </a:graphicData>
            </a:graphic>
          </wp:inline>
        </w:drawing>
      </w:r>
    </w:p>
    <w:p w14:paraId="12425C1B" w14:textId="77777777" w:rsidR="008E3BCC" w:rsidRDefault="008E3BCC" w:rsidP="008E3BCC">
      <w:pPr>
        <w:spacing w:after="0" w:line="240" w:lineRule="auto"/>
        <w:jc w:val="both"/>
        <w:rPr>
          <w:rFonts w:ascii="Amasis MT Pro" w:eastAsia="Times New Roman" w:hAnsi="Amasis MT Pro" w:cs="Times New Roman"/>
          <w:sz w:val="28"/>
          <w:szCs w:val="28"/>
        </w:rPr>
      </w:pPr>
    </w:p>
    <w:p w14:paraId="4CA1CFCE" w14:textId="77777777" w:rsidR="008E3BCC" w:rsidRDefault="008E3BCC" w:rsidP="008E3BCC">
      <w:pPr>
        <w:spacing w:after="0" w:line="240" w:lineRule="auto"/>
        <w:ind w:firstLine="720"/>
        <w:jc w:val="both"/>
        <w:rPr>
          <w:rFonts w:ascii="Amasis MT Pro" w:eastAsia="Times New Roman" w:hAnsi="Amasis MT Pro" w:cs="Times New Roman"/>
          <w:sz w:val="26"/>
          <w:szCs w:val="26"/>
        </w:rPr>
      </w:pPr>
      <w:r w:rsidRPr="008E3BCC">
        <w:rPr>
          <w:rFonts w:ascii="Amasis MT Pro" w:eastAsia="Times New Roman" w:hAnsi="Amasis MT Pro" w:cs="Times New Roman"/>
          <w:sz w:val="26"/>
          <w:szCs w:val="26"/>
        </w:rPr>
        <w:t>“How large is your church?" is one of the more common questions that I am asked by outsiders who learn that I am a preacher.  We hear of phenomenal growth among certain denominational churches, especially those which put undue emphasis on emotionalism.  Examples of unusual and rapid growth are also cited among churches of Christ from time to time.</w:t>
      </w:r>
      <w:r w:rsidRPr="008E3BCC">
        <w:rPr>
          <w:rFonts w:ascii="Amasis MT Pro" w:eastAsia="Times New Roman" w:hAnsi="Amasis MT Pro" w:cs="Times New Roman"/>
          <w:sz w:val="26"/>
          <w:szCs w:val="26"/>
        </w:rPr>
        <w:t xml:space="preserve">  </w:t>
      </w:r>
      <w:r w:rsidRPr="008E3BCC">
        <w:rPr>
          <w:rFonts w:ascii="Amasis MT Pro" w:eastAsia="Times New Roman" w:hAnsi="Amasis MT Pro" w:cs="Times New Roman"/>
          <w:sz w:val="26"/>
          <w:szCs w:val="26"/>
        </w:rPr>
        <w:t>Don't misunderstand!  This writer is opposed to neither growth among the Lord's people nor the proper use of emotions.  Growth based on the truth of God is an ideal for which we should long (</w:t>
      </w:r>
      <w:r w:rsidRPr="008E3BCC">
        <w:rPr>
          <w:rFonts w:ascii="Amasis MT Pro" w:eastAsia="Times New Roman" w:hAnsi="Amasis MT Pro" w:cs="Times New Roman"/>
          <w:b/>
          <w:bCs/>
          <w:color w:val="E36C0A" w:themeColor="accent6" w:themeShade="BF"/>
          <w:sz w:val="26"/>
          <w:szCs w:val="26"/>
        </w:rPr>
        <w:t>Ephesians 4:14-16</w:t>
      </w:r>
      <w:r w:rsidRPr="008E3BCC">
        <w:rPr>
          <w:rFonts w:ascii="Amasis MT Pro" w:eastAsia="Times New Roman" w:hAnsi="Amasis MT Pro" w:cs="Times New Roman"/>
          <w:sz w:val="26"/>
          <w:szCs w:val="26"/>
        </w:rPr>
        <w:t>).</w:t>
      </w:r>
    </w:p>
    <w:p w14:paraId="38A5A5B8" w14:textId="08F7E05E" w:rsidR="008E3BCC" w:rsidRPr="008E3BCC" w:rsidRDefault="008E3BCC" w:rsidP="008E3BCC">
      <w:pPr>
        <w:spacing w:after="0" w:line="240" w:lineRule="auto"/>
        <w:ind w:firstLine="720"/>
        <w:jc w:val="both"/>
        <w:rPr>
          <w:rFonts w:ascii="Amasis MT Pro" w:eastAsia="Times New Roman" w:hAnsi="Amasis MT Pro" w:cs="Times New Roman"/>
          <w:sz w:val="26"/>
          <w:szCs w:val="26"/>
        </w:rPr>
      </w:pPr>
      <w:r w:rsidRPr="008E3BCC">
        <w:rPr>
          <w:rFonts w:ascii="Amasis MT Pro" w:eastAsia="Times New Roman" w:hAnsi="Amasis MT Pro" w:cs="Times New Roman"/>
          <w:sz w:val="26"/>
          <w:szCs w:val="26"/>
        </w:rPr>
        <w:t>We are concerned, however, about growth which is accomplished by maintaining a high peak of excitement or through techniques which are more appropriate to sales promotions than to the gospel of Christ.  (over)</w:t>
      </w:r>
    </w:p>
    <w:p w14:paraId="6871B497" w14:textId="7071CFD1" w:rsidR="00F90DB8" w:rsidRPr="008E3BCC" w:rsidRDefault="008E3BCC" w:rsidP="008E3BCC">
      <w:pPr>
        <w:spacing w:after="0" w:line="240" w:lineRule="auto"/>
        <w:ind w:firstLine="720"/>
        <w:jc w:val="both"/>
        <w:rPr>
          <w:rFonts w:ascii="Amasis MT Pro" w:eastAsia="Times New Roman" w:hAnsi="Amasis MT Pro" w:cs="Times New Roman"/>
          <w:sz w:val="26"/>
          <w:szCs w:val="26"/>
        </w:rPr>
      </w:pPr>
      <w:r w:rsidRPr="008E3BCC">
        <w:rPr>
          <w:rFonts w:ascii="Amasis MT Pro" w:eastAsia="Times New Roman" w:hAnsi="Amasis MT Pro" w:cs="Times New Roman"/>
          <w:sz w:val="26"/>
          <w:szCs w:val="26"/>
        </w:rPr>
        <w:t>Keeping churches small is certainly not our goal.  Every person in attendance represents a soul destined for eternity.  Churches need to grow, and they will as souls are saved by the gospel of Christ (</w:t>
      </w:r>
      <w:r w:rsidRPr="008E3BCC">
        <w:rPr>
          <w:rFonts w:ascii="Amasis MT Pro" w:eastAsia="Times New Roman" w:hAnsi="Amasis MT Pro" w:cs="Times New Roman"/>
          <w:b/>
          <w:bCs/>
          <w:color w:val="E36C0A" w:themeColor="accent6" w:themeShade="BF"/>
          <w:sz w:val="26"/>
          <w:szCs w:val="26"/>
        </w:rPr>
        <w:t>Romans 1:16-17</w:t>
      </w:r>
      <w:r w:rsidRPr="008E3BCC">
        <w:rPr>
          <w:rFonts w:ascii="Amasis MT Pro" w:eastAsia="Times New Roman" w:hAnsi="Amasis MT Pro" w:cs="Times New Roman"/>
          <w:sz w:val="26"/>
          <w:szCs w:val="26"/>
        </w:rPr>
        <w:t>).  The method by which the desired growth is achieved is extremely important.</w:t>
      </w:r>
      <w:r>
        <w:rPr>
          <w:rFonts w:ascii="Amasis MT Pro" w:eastAsia="Times New Roman" w:hAnsi="Amasis MT Pro" w:cs="Times New Roman"/>
          <w:sz w:val="26"/>
          <w:szCs w:val="26"/>
        </w:rPr>
        <w:t xml:space="preserve">  </w:t>
      </w:r>
      <w:r w:rsidRPr="008E3BCC">
        <w:rPr>
          <w:rFonts w:ascii="Amasis MT Pro" w:eastAsia="Times New Roman" w:hAnsi="Amasis MT Pro" w:cs="Times New Roman"/>
          <w:sz w:val="26"/>
          <w:szCs w:val="26"/>
        </w:rPr>
        <w:t>Simply preaching and teaching the word of God often seems to yield slim results.  In an effort to grow, we are sometimes tempted to use methods which, if not unscriptural, are at best questionable.  Here we wish to look at a few of these “questionable” methods which involve the improper use (or the hook) of emotion.</w:t>
      </w:r>
      <w:r>
        <w:rPr>
          <w:rFonts w:ascii="Amasis MT Pro" w:eastAsia="Times New Roman" w:hAnsi="Amasis MT Pro" w:cs="Times New Roman"/>
          <w:sz w:val="26"/>
          <w:szCs w:val="26"/>
        </w:rPr>
        <w:t xml:space="preserve">  </w:t>
      </w:r>
      <w:r>
        <w:rPr>
          <w:rFonts w:ascii="Amasis MT Pro" w:eastAsia="Times New Roman" w:hAnsi="Amasis MT Pro" w:cs="Times New Roman"/>
          <w:sz w:val="26"/>
          <w:szCs w:val="26"/>
        </w:rPr>
        <w:tab/>
      </w:r>
      <w:r>
        <w:rPr>
          <w:rFonts w:ascii="Amasis MT Pro" w:eastAsia="Times New Roman" w:hAnsi="Amasis MT Pro" w:cs="Times New Roman"/>
          <w:sz w:val="26"/>
          <w:szCs w:val="26"/>
        </w:rPr>
        <w:tab/>
        <w:t xml:space="preserve">    (continued on the back)</w:t>
      </w:r>
    </w:p>
    <w:sectPr w:rsidR="00F90DB8" w:rsidRPr="008E3BCC" w:rsidSect="00842F4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C47E" w14:textId="77777777" w:rsidR="00C82E37" w:rsidRDefault="00C82E37" w:rsidP="00335EF8">
      <w:pPr>
        <w:spacing w:after="0" w:line="240" w:lineRule="auto"/>
      </w:pPr>
      <w:r>
        <w:separator/>
      </w:r>
    </w:p>
  </w:endnote>
  <w:endnote w:type="continuationSeparator" w:id="0">
    <w:p w14:paraId="4C1A10A3" w14:textId="77777777" w:rsidR="00C82E37" w:rsidRDefault="00C82E37"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masis MT Pro">
    <w:charset w:val="00"/>
    <w:family w:val="roman"/>
    <w:pitch w:val="variable"/>
    <w:sig w:usb0="A00000AF" w:usb1="4000205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85AC" w14:textId="77777777" w:rsidR="00C82E37" w:rsidRDefault="00C82E37" w:rsidP="00335EF8">
      <w:pPr>
        <w:spacing w:after="0" w:line="240" w:lineRule="auto"/>
      </w:pPr>
      <w:r>
        <w:separator/>
      </w:r>
    </w:p>
  </w:footnote>
  <w:footnote w:type="continuationSeparator" w:id="0">
    <w:p w14:paraId="0CA41119" w14:textId="77777777" w:rsidR="00C82E37" w:rsidRDefault="00C82E37"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01E341F8" w:rsidR="00335EF8" w:rsidRPr="00874F75" w:rsidRDefault="00335EF8"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jc w:val="center"/>
      <w:rPr>
        <w:rFonts w:ascii="Bookman Old Style" w:hAnsi="Bookman Old Style"/>
        <w:b/>
        <w:color w:val="E36C0A" w:themeColor="accent6" w:themeShade="BF"/>
        <w:sz w:val="60"/>
        <w:szCs w:val="60"/>
        <w:u w:val="single"/>
      </w:rPr>
    </w:pPr>
    <w:r w:rsidRPr="00874F75">
      <w:rPr>
        <w:rFonts w:ascii="Bookman Old Style" w:hAnsi="Bookman Old Style"/>
        <w:b/>
        <w:color w:val="E36C0A" w:themeColor="accent6" w:themeShade="BF"/>
        <w:sz w:val="60"/>
        <w:szCs w:val="60"/>
        <w:u w:val="single"/>
      </w:rPr>
      <w:t>The West Mobile Motivator</w:t>
    </w:r>
  </w:p>
  <w:p w14:paraId="779701E7" w14:textId="77777777" w:rsidR="00335EF8" w:rsidRPr="00874F75" w:rsidRDefault="00335EF8"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jc w:val="center"/>
      <w:rPr>
        <w:rFonts w:ascii="Bookman Old Style" w:hAnsi="Bookman Old Style"/>
        <w:b/>
        <w:color w:val="E36C0A" w:themeColor="accent6" w:themeShade="BF"/>
        <w:sz w:val="32"/>
        <w:szCs w:val="32"/>
      </w:rPr>
    </w:pPr>
    <w:r w:rsidRPr="00874F75">
      <w:rPr>
        <w:rFonts w:ascii="Bookman Old Style" w:hAnsi="Bookman Old Style"/>
        <w:b/>
        <w:color w:val="E36C0A" w:themeColor="accent6" w:themeShade="BF"/>
        <w:sz w:val="32"/>
        <w:szCs w:val="32"/>
      </w:rPr>
      <w:t>West Mobile Church Of Christ – Mobile, Alabama</w:t>
    </w:r>
  </w:p>
  <w:p w14:paraId="7730E790" w14:textId="77777777" w:rsidR="00335EF8" w:rsidRPr="00874F75" w:rsidRDefault="00DA2BF4"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tabs>
        <w:tab w:val="clear" w:pos="4680"/>
        <w:tab w:val="clear" w:pos="9360"/>
        <w:tab w:val="left" w:pos="6075"/>
      </w:tabs>
      <w:rPr>
        <w:rFonts w:ascii="Bookman Old Style" w:hAnsi="Bookman Old Style"/>
        <w:b/>
        <w:color w:val="E36C0A" w:themeColor="accent6" w:themeShade="BF"/>
        <w:sz w:val="24"/>
        <w:szCs w:val="24"/>
      </w:rPr>
    </w:pPr>
    <w:r w:rsidRPr="00874F75">
      <w:rPr>
        <w:rFonts w:ascii="Bookman Old Style" w:hAnsi="Bookman Old Style"/>
        <w:b/>
        <w:color w:val="E36C0A" w:themeColor="accent6" w:themeShade="BF"/>
        <w:sz w:val="24"/>
        <w:szCs w:val="24"/>
      </w:rPr>
      <w:tab/>
    </w:r>
  </w:p>
  <w:p w14:paraId="2A3067D7" w14:textId="77777777" w:rsidR="00335EF8" w:rsidRPr="00874F75" w:rsidRDefault="00335EF8"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rPr>
        <w:rFonts w:ascii="Bookman Old Style" w:hAnsi="Bookman Old Style"/>
        <w:b/>
        <w:color w:val="E36C0A" w:themeColor="accent6" w:themeShade="BF"/>
        <w:sz w:val="28"/>
        <w:szCs w:val="28"/>
      </w:rPr>
    </w:pPr>
    <w:r w:rsidRPr="00874F75">
      <w:rPr>
        <w:rFonts w:ascii="Bookman Old Style" w:hAnsi="Bookman Old Style"/>
        <w:b/>
        <w:color w:val="E36C0A" w:themeColor="accent6" w:themeShade="BF"/>
      </w:rPr>
      <w:t xml:space="preserve">     </w:t>
    </w:r>
    <w:r w:rsidR="0024536F" w:rsidRPr="00874F75">
      <w:rPr>
        <w:rFonts w:ascii="Bookman Old Style" w:hAnsi="Bookman Old Style"/>
        <w:b/>
        <w:color w:val="E36C0A" w:themeColor="accent6" w:themeShade="BF"/>
      </w:rPr>
      <w:t xml:space="preserve">   </w:t>
    </w:r>
    <w:r w:rsidRPr="00874F75">
      <w:rPr>
        <w:rFonts w:ascii="Bookman Old Style" w:hAnsi="Bookman Old Style"/>
        <w:b/>
        <w:color w:val="E36C0A" w:themeColor="accent6" w:themeShade="BF"/>
        <w:sz w:val="28"/>
        <w:szCs w:val="28"/>
        <w:u w:val="single"/>
      </w:rPr>
      <w:t>Sunday Assemblies</w:t>
    </w:r>
    <w:r w:rsidRPr="00874F75">
      <w:rPr>
        <w:rFonts w:ascii="Bookman Old Style" w:hAnsi="Bookman Old Style"/>
        <w:b/>
        <w:color w:val="E36C0A" w:themeColor="accent6" w:themeShade="BF"/>
        <w:sz w:val="28"/>
        <w:szCs w:val="28"/>
      </w:rPr>
      <w:t xml:space="preserve">:                         </w:t>
    </w:r>
    <w:r w:rsidRPr="00874F75">
      <w:rPr>
        <w:rFonts w:ascii="Bookman Old Style" w:hAnsi="Bookman Old Style"/>
        <w:b/>
        <w:color w:val="E36C0A" w:themeColor="accent6" w:themeShade="BF"/>
        <w:sz w:val="28"/>
        <w:szCs w:val="28"/>
        <w:u w:val="single"/>
      </w:rPr>
      <w:t>Wednesday Night</w:t>
    </w:r>
    <w:r w:rsidRPr="00874F75">
      <w:rPr>
        <w:rFonts w:ascii="Bookman Old Style" w:hAnsi="Bookman Old Style"/>
        <w:b/>
        <w:color w:val="E36C0A" w:themeColor="accent6" w:themeShade="BF"/>
        <w:sz w:val="28"/>
        <w:szCs w:val="28"/>
      </w:rPr>
      <w:t>:</w:t>
    </w:r>
  </w:p>
  <w:p w14:paraId="1E0C6592" w14:textId="77777777" w:rsidR="00335EF8" w:rsidRPr="00874F75" w:rsidRDefault="00335EF8"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rPr>
        <w:rFonts w:ascii="Bookman Old Style" w:hAnsi="Bookman Old Style"/>
        <w:b/>
        <w:color w:val="E36C0A" w:themeColor="accent6" w:themeShade="BF"/>
      </w:rPr>
    </w:pPr>
    <w:r w:rsidRPr="00874F75">
      <w:rPr>
        <w:rFonts w:ascii="Bookman Old Style" w:hAnsi="Bookman Old Style"/>
        <w:b/>
        <w:color w:val="E36C0A" w:themeColor="accent6" w:themeShade="BF"/>
      </w:rPr>
      <w:t xml:space="preserve">           9:00 AM &amp; 10:30 AM                                    Bible Classes: 7:00 PM</w:t>
    </w:r>
  </w:p>
  <w:p w14:paraId="5CA149EF" w14:textId="7CF76F3E" w:rsidR="00335EF8" w:rsidRPr="00874F75" w:rsidRDefault="00E835D0"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rPr>
        <w:rFonts w:ascii="Bookman Old Style" w:hAnsi="Bookman Old Style"/>
        <w:b/>
        <w:color w:val="E36C0A" w:themeColor="accent6" w:themeShade="BF"/>
      </w:rPr>
    </w:pPr>
    <w:r w:rsidRPr="00874F75">
      <w:rPr>
        <w:rFonts w:ascii="Bookman Old Style" w:hAnsi="Bookman Old Style"/>
        <w:b/>
        <w:color w:val="E36C0A" w:themeColor="accent6" w:themeShade="BF"/>
      </w:rPr>
      <w:t xml:space="preserve">          Bible Classes: 9:40 AM</w:t>
    </w:r>
    <w:r w:rsidR="00335EF8" w:rsidRPr="00874F75">
      <w:rPr>
        <w:rFonts w:ascii="Bookman Old Style" w:hAnsi="Bookman Old Style"/>
        <w:b/>
        <w:color w:val="E36C0A" w:themeColor="accent6" w:themeShade="BF"/>
      </w:rPr>
      <w:t xml:space="preserve">                  </w:t>
    </w:r>
    <w:r w:rsidR="00A41853" w:rsidRPr="00874F75">
      <w:rPr>
        <w:rFonts w:ascii="Bookman Old Style" w:hAnsi="Bookman Old Style"/>
        <w:b/>
        <w:color w:val="E36C0A" w:themeColor="accent6" w:themeShade="BF"/>
      </w:rPr>
      <w:t xml:space="preserve">            </w:t>
    </w:r>
    <w:r w:rsidR="00362001" w:rsidRPr="00874F75">
      <w:rPr>
        <w:rFonts w:ascii="Bookman Old Style" w:hAnsi="Bookman Old Style"/>
        <w:b/>
        <w:color w:val="E36C0A" w:themeColor="accent6" w:themeShade="BF"/>
      </w:rPr>
      <w:t xml:space="preserve"> </w:t>
    </w:r>
    <w:r w:rsidR="004E1102" w:rsidRPr="00874F75">
      <w:rPr>
        <w:rFonts w:ascii="Bookman Old Style" w:hAnsi="Bookman Old Style"/>
        <w:b/>
        <w:color w:val="E36C0A" w:themeColor="accent6" w:themeShade="BF"/>
      </w:rPr>
      <w:t xml:space="preserve"> </w:t>
    </w:r>
    <w:r w:rsidR="00BA3A94" w:rsidRPr="00874F75">
      <w:rPr>
        <w:rFonts w:ascii="Bookman Old Style" w:hAnsi="Bookman Old Style"/>
        <w:b/>
        <w:color w:val="E36C0A" w:themeColor="accent6" w:themeShade="BF"/>
      </w:rPr>
      <w:t xml:space="preserve">Today’s </w:t>
    </w:r>
    <w:r w:rsidR="00C85DED" w:rsidRPr="00874F75">
      <w:rPr>
        <w:rFonts w:ascii="Bookman Old Style" w:hAnsi="Bookman Old Style"/>
        <w:b/>
        <w:color w:val="E36C0A" w:themeColor="accent6" w:themeShade="BF"/>
      </w:rPr>
      <w:t xml:space="preserve">Date: </w:t>
    </w:r>
    <w:r w:rsidR="00874F75">
      <w:rPr>
        <w:rFonts w:ascii="Bookman Old Style" w:hAnsi="Bookman Old Style"/>
        <w:b/>
        <w:color w:val="E36C0A" w:themeColor="accent6" w:themeShade="BF"/>
      </w:rPr>
      <w:t>10</w:t>
    </w:r>
    <w:r w:rsidR="00F84A3C" w:rsidRPr="00874F75">
      <w:rPr>
        <w:rFonts w:ascii="Bookman Old Style" w:hAnsi="Bookman Old Style"/>
        <w:b/>
        <w:color w:val="E36C0A" w:themeColor="accent6" w:themeShade="BF"/>
      </w:rPr>
      <w:t>/</w:t>
    </w:r>
    <w:r w:rsidR="008E3BCC">
      <w:rPr>
        <w:rFonts w:ascii="Bookman Old Style" w:hAnsi="Bookman Old Style"/>
        <w:b/>
        <w:color w:val="E36C0A" w:themeColor="accent6" w:themeShade="BF"/>
      </w:rPr>
      <w:t>8</w:t>
    </w:r>
    <w:r w:rsidR="00C85DED" w:rsidRPr="00874F75">
      <w:rPr>
        <w:rFonts w:ascii="Bookman Old Style" w:hAnsi="Bookman Old Style"/>
        <w:b/>
        <w:color w:val="E36C0A" w:themeColor="accent6" w:themeShade="BF"/>
      </w:rPr>
      <w:t>/202</w:t>
    </w:r>
    <w:r w:rsidR="00A97E7F" w:rsidRPr="00874F75">
      <w:rPr>
        <w:rFonts w:ascii="Bookman Old Style" w:hAnsi="Bookman Old Style"/>
        <w:b/>
        <w:color w:val="E36C0A" w:themeColor="accent6" w:themeShade="BF"/>
      </w:rPr>
      <w:t>3</w:t>
    </w:r>
  </w:p>
  <w:p w14:paraId="329E42FF" w14:textId="77777777" w:rsidR="00335EF8" w:rsidRPr="00874F75" w:rsidRDefault="00335EF8"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rPr>
        <w:b/>
        <w:color w:val="E36C0A" w:themeColor="accent6" w:themeShade="BF"/>
      </w:rPr>
    </w:pPr>
  </w:p>
  <w:p w14:paraId="7C7CFD0F" w14:textId="77777777" w:rsidR="00335EF8" w:rsidRPr="00874F75" w:rsidRDefault="00335EF8"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rPr>
        <w:rFonts w:ascii="Bookman Old Style" w:hAnsi="Bookman Old Style"/>
        <w:b/>
        <w:color w:val="E36C0A" w:themeColor="accent6" w:themeShade="BF"/>
      </w:rPr>
    </w:pPr>
    <w:r w:rsidRPr="00874F75">
      <w:rPr>
        <w:rFonts w:ascii="Bookman Old Style" w:hAnsi="Bookman Old Style"/>
        <w:b/>
        <w:color w:val="E36C0A" w:themeColor="accent6" w:themeShade="BF"/>
      </w:rPr>
      <w:t xml:space="preserve">          </w:t>
    </w:r>
    <w:r w:rsidR="00D01C72" w:rsidRPr="00874F75">
      <w:rPr>
        <w:rFonts w:ascii="Bookman Old Style" w:hAnsi="Bookman Old Style"/>
        <w:b/>
        <w:color w:val="E36C0A" w:themeColor="accent6" w:themeShade="BF"/>
      </w:rPr>
      <w:t xml:space="preserve">  </w:t>
    </w:r>
    <w:r w:rsidRPr="00874F75">
      <w:rPr>
        <w:rFonts w:ascii="Bookman Old Style" w:hAnsi="Bookman Old Style"/>
        <w:b/>
        <w:color w:val="E36C0A" w:themeColor="accent6" w:themeShade="BF"/>
      </w:rPr>
      <w:t xml:space="preserve">129 Hillcrest Road                      </w:t>
    </w:r>
    <w:r w:rsidR="008D4AA7" w:rsidRPr="00874F75">
      <w:rPr>
        <w:rFonts w:ascii="Bookman Old Style" w:hAnsi="Bookman Old Style"/>
        <w:b/>
        <w:color w:val="E36C0A" w:themeColor="accent6" w:themeShade="BF"/>
      </w:rPr>
      <w:t xml:space="preserve">                   Ken Sils;</w:t>
    </w:r>
    <w:r w:rsidR="00D01C72" w:rsidRPr="00874F75">
      <w:rPr>
        <w:rFonts w:ascii="Bookman Old Style" w:hAnsi="Bookman Old Style"/>
        <w:b/>
        <w:color w:val="E36C0A" w:themeColor="accent6" w:themeShade="BF"/>
      </w:rPr>
      <w:t xml:space="preserve"> Preacher</w:t>
    </w:r>
  </w:p>
  <w:p w14:paraId="62053324" w14:textId="28E09571" w:rsidR="00335EF8" w:rsidRPr="00874F75" w:rsidRDefault="00335EF8"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rPr>
        <w:rFonts w:ascii="Bookman Old Style" w:hAnsi="Bookman Old Style"/>
        <w:b/>
        <w:color w:val="E36C0A" w:themeColor="accent6" w:themeShade="BF"/>
      </w:rPr>
    </w:pPr>
    <w:r w:rsidRPr="00874F75">
      <w:rPr>
        <w:rFonts w:ascii="Bookman Old Style" w:hAnsi="Bookman Old Style"/>
        <w:b/>
        <w:color w:val="E36C0A" w:themeColor="accent6" w:themeShade="BF"/>
      </w:rPr>
      <w:t xml:space="preserve">             Mobile, AL 36608                           </w:t>
    </w:r>
    <w:r w:rsidR="00D01C72" w:rsidRPr="00874F75">
      <w:rPr>
        <w:rFonts w:ascii="Bookman Old Style" w:hAnsi="Bookman Old Style"/>
        <w:b/>
        <w:color w:val="E36C0A" w:themeColor="accent6" w:themeShade="BF"/>
      </w:rPr>
      <w:t xml:space="preserve">                </w:t>
    </w:r>
    <w:r w:rsidR="00A97E7F" w:rsidRPr="00874F75">
      <w:rPr>
        <w:rFonts w:ascii="Bookman Old Style" w:hAnsi="Bookman Old Style"/>
        <w:b/>
        <w:color w:val="E36C0A" w:themeColor="accent6" w:themeShade="BF"/>
      </w:rPr>
      <w:t xml:space="preserve"> </w:t>
    </w:r>
    <w:r w:rsidRPr="00874F75">
      <w:rPr>
        <w:rFonts w:ascii="Bookman Old Style" w:hAnsi="Bookman Old Style"/>
        <w:b/>
        <w:color w:val="E36C0A" w:themeColor="accent6" w:themeShade="BF"/>
      </w:rPr>
      <w:t>(251) 342-4144</w:t>
    </w:r>
  </w:p>
  <w:p w14:paraId="7C87CE4E" w14:textId="77777777" w:rsidR="0024536F" w:rsidRPr="00874F75" w:rsidRDefault="0024536F"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jc w:val="center"/>
      <w:rPr>
        <w:rFonts w:ascii="Bookman Old Style" w:hAnsi="Bookman Old Style"/>
        <w:b/>
        <w:i/>
        <w:color w:val="E36C0A" w:themeColor="accent6" w:themeShade="BF"/>
        <w:sz w:val="20"/>
        <w:szCs w:val="20"/>
      </w:rPr>
    </w:pPr>
  </w:p>
  <w:p w14:paraId="01028B90" w14:textId="77777777" w:rsidR="00335EF8" w:rsidRPr="00874F75" w:rsidRDefault="007A7BBD" w:rsidP="00874F75">
    <w:pPr>
      <w:pStyle w:val="Header"/>
      <w:pBdr>
        <w:top w:val="thinThickSmallGap" w:sz="24" w:space="0"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4EC"/>
      <w:rPr>
        <w:rFonts w:ascii="Bookman Old Style" w:hAnsi="Bookman Old Style"/>
        <w:b/>
        <w:i/>
        <w:color w:val="E36C0A" w:themeColor="accent6" w:themeShade="BF"/>
        <w:sz w:val="28"/>
        <w:szCs w:val="28"/>
      </w:rPr>
    </w:pPr>
    <w:r w:rsidRPr="00874F75">
      <w:rPr>
        <w:rFonts w:ascii="Bookman Old Style" w:hAnsi="Bookman Old Style"/>
        <w:b/>
        <w:i/>
        <w:color w:val="E36C0A" w:themeColor="accent6" w:themeShade="BF"/>
        <w:sz w:val="28"/>
        <w:szCs w:val="28"/>
      </w:rPr>
      <w:tab/>
    </w:r>
    <w:r w:rsidR="00335EF8" w:rsidRPr="00874F75">
      <w:rPr>
        <w:rFonts w:ascii="Bookman Old Style" w:hAnsi="Bookman Old Style"/>
        <w:b/>
        <w:i/>
        <w:color w:val="E36C0A" w:themeColor="accent6" w:themeShade="BF"/>
        <w:sz w:val="28"/>
        <w:szCs w:val="28"/>
      </w:rPr>
      <w:t>Website: westmobilechurch.com</w:t>
    </w:r>
    <w:r w:rsidRPr="00874F75">
      <w:rPr>
        <w:rFonts w:ascii="Bookman Old Style" w:hAnsi="Bookman Old Style"/>
        <w:b/>
        <w:i/>
        <w:color w:val="E36C0A" w:themeColor="accent6"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3A90"/>
    <w:rsid w:val="00074770"/>
    <w:rsid w:val="0007595E"/>
    <w:rsid w:val="0008078A"/>
    <w:rsid w:val="00081FAB"/>
    <w:rsid w:val="00091260"/>
    <w:rsid w:val="00094014"/>
    <w:rsid w:val="00096321"/>
    <w:rsid w:val="000A2269"/>
    <w:rsid w:val="000A52AB"/>
    <w:rsid w:val="000B2992"/>
    <w:rsid w:val="000B40B4"/>
    <w:rsid w:val="000B4D11"/>
    <w:rsid w:val="000B4D73"/>
    <w:rsid w:val="000B4EA9"/>
    <w:rsid w:val="000B6F38"/>
    <w:rsid w:val="000C2D4E"/>
    <w:rsid w:val="000C3B26"/>
    <w:rsid w:val="000C5659"/>
    <w:rsid w:val="000D1CC6"/>
    <w:rsid w:val="000D1E56"/>
    <w:rsid w:val="000D2E69"/>
    <w:rsid w:val="000E550B"/>
    <w:rsid w:val="000F00F4"/>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1FD1"/>
    <w:rsid w:val="00162414"/>
    <w:rsid w:val="001644BD"/>
    <w:rsid w:val="00167FE8"/>
    <w:rsid w:val="001761FE"/>
    <w:rsid w:val="00182A45"/>
    <w:rsid w:val="00186A7F"/>
    <w:rsid w:val="001920D6"/>
    <w:rsid w:val="00193EAF"/>
    <w:rsid w:val="00195C60"/>
    <w:rsid w:val="00195F5C"/>
    <w:rsid w:val="00196B36"/>
    <w:rsid w:val="001A26EC"/>
    <w:rsid w:val="001A2848"/>
    <w:rsid w:val="001A32E1"/>
    <w:rsid w:val="001A398D"/>
    <w:rsid w:val="001A4DCC"/>
    <w:rsid w:val="001A72A8"/>
    <w:rsid w:val="001B1BDA"/>
    <w:rsid w:val="001B4D76"/>
    <w:rsid w:val="001B576F"/>
    <w:rsid w:val="001B6CC8"/>
    <w:rsid w:val="001C213C"/>
    <w:rsid w:val="001C52BC"/>
    <w:rsid w:val="001D0AE8"/>
    <w:rsid w:val="001D3B09"/>
    <w:rsid w:val="001D7BCB"/>
    <w:rsid w:val="001E3546"/>
    <w:rsid w:val="001E4E6B"/>
    <w:rsid w:val="001E73F4"/>
    <w:rsid w:val="001F2A9B"/>
    <w:rsid w:val="001F3AD9"/>
    <w:rsid w:val="001F3DD4"/>
    <w:rsid w:val="001F4181"/>
    <w:rsid w:val="001F47EB"/>
    <w:rsid w:val="001F5A95"/>
    <w:rsid w:val="00203A39"/>
    <w:rsid w:val="0020405C"/>
    <w:rsid w:val="00206974"/>
    <w:rsid w:val="002073F0"/>
    <w:rsid w:val="00210CC3"/>
    <w:rsid w:val="00212659"/>
    <w:rsid w:val="00212767"/>
    <w:rsid w:val="002201EE"/>
    <w:rsid w:val="00221858"/>
    <w:rsid w:val="00227B49"/>
    <w:rsid w:val="00230FB1"/>
    <w:rsid w:val="00233201"/>
    <w:rsid w:val="00241615"/>
    <w:rsid w:val="00244420"/>
    <w:rsid w:val="0024536F"/>
    <w:rsid w:val="00251A5F"/>
    <w:rsid w:val="0025300A"/>
    <w:rsid w:val="002575D6"/>
    <w:rsid w:val="00262C41"/>
    <w:rsid w:val="002630C0"/>
    <w:rsid w:val="00263B4B"/>
    <w:rsid w:val="00264B3D"/>
    <w:rsid w:val="00271055"/>
    <w:rsid w:val="002729C3"/>
    <w:rsid w:val="00272E67"/>
    <w:rsid w:val="0027388E"/>
    <w:rsid w:val="00274C8F"/>
    <w:rsid w:val="002763EE"/>
    <w:rsid w:val="00286CC1"/>
    <w:rsid w:val="002872FC"/>
    <w:rsid w:val="002911F3"/>
    <w:rsid w:val="002914ED"/>
    <w:rsid w:val="00291F5A"/>
    <w:rsid w:val="00294F8B"/>
    <w:rsid w:val="002959ED"/>
    <w:rsid w:val="002A3C98"/>
    <w:rsid w:val="002A407B"/>
    <w:rsid w:val="002A4A53"/>
    <w:rsid w:val="002A7AAA"/>
    <w:rsid w:val="002B03D1"/>
    <w:rsid w:val="002B316A"/>
    <w:rsid w:val="002B459A"/>
    <w:rsid w:val="002B769C"/>
    <w:rsid w:val="002C04F5"/>
    <w:rsid w:val="002C088F"/>
    <w:rsid w:val="002C3B48"/>
    <w:rsid w:val="002C4642"/>
    <w:rsid w:val="002C7BC0"/>
    <w:rsid w:val="002D14D8"/>
    <w:rsid w:val="002D16B5"/>
    <w:rsid w:val="002D6316"/>
    <w:rsid w:val="002D658B"/>
    <w:rsid w:val="002E0880"/>
    <w:rsid w:val="002E1127"/>
    <w:rsid w:val="002F0AFB"/>
    <w:rsid w:val="002F37FB"/>
    <w:rsid w:val="002F5FD7"/>
    <w:rsid w:val="003061A3"/>
    <w:rsid w:val="003070EC"/>
    <w:rsid w:val="00307E37"/>
    <w:rsid w:val="003104AE"/>
    <w:rsid w:val="003109D1"/>
    <w:rsid w:val="0031662B"/>
    <w:rsid w:val="00316A1D"/>
    <w:rsid w:val="003212B6"/>
    <w:rsid w:val="00321F14"/>
    <w:rsid w:val="0032354E"/>
    <w:rsid w:val="0032445F"/>
    <w:rsid w:val="0032499A"/>
    <w:rsid w:val="003306E9"/>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6B9C"/>
    <w:rsid w:val="00397F06"/>
    <w:rsid w:val="003A1A72"/>
    <w:rsid w:val="003A1FFB"/>
    <w:rsid w:val="003A363F"/>
    <w:rsid w:val="003A5F8A"/>
    <w:rsid w:val="003A761A"/>
    <w:rsid w:val="003A76E1"/>
    <w:rsid w:val="003B1F6D"/>
    <w:rsid w:val="003B2C36"/>
    <w:rsid w:val="003B2DF4"/>
    <w:rsid w:val="003B53D4"/>
    <w:rsid w:val="003B6481"/>
    <w:rsid w:val="003C23FA"/>
    <w:rsid w:val="003C3885"/>
    <w:rsid w:val="003C4126"/>
    <w:rsid w:val="003C4C56"/>
    <w:rsid w:val="003C59E3"/>
    <w:rsid w:val="003C66D5"/>
    <w:rsid w:val="003C7A85"/>
    <w:rsid w:val="003D4313"/>
    <w:rsid w:val="003D43BF"/>
    <w:rsid w:val="003D61B9"/>
    <w:rsid w:val="003D7DC3"/>
    <w:rsid w:val="003E0095"/>
    <w:rsid w:val="003E64F4"/>
    <w:rsid w:val="003E7575"/>
    <w:rsid w:val="003F4350"/>
    <w:rsid w:val="003F5AA9"/>
    <w:rsid w:val="00400AF5"/>
    <w:rsid w:val="00410780"/>
    <w:rsid w:val="00410F8A"/>
    <w:rsid w:val="004113D7"/>
    <w:rsid w:val="00412380"/>
    <w:rsid w:val="00415938"/>
    <w:rsid w:val="004227A2"/>
    <w:rsid w:val="0042455E"/>
    <w:rsid w:val="004304D7"/>
    <w:rsid w:val="0043110E"/>
    <w:rsid w:val="00431252"/>
    <w:rsid w:val="00431575"/>
    <w:rsid w:val="00433754"/>
    <w:rsid w:val="00433B5F"/>
    <w:rsid w:val="00434A57"/>
    <w:rsid w:val="00434F85"/>
    <w:rsid w:val="00437841"/>
    <w:rsid w:val="00441AE5"/>
    <w:rsid w:val="00444C13"/>
    <w:rsid w:val="004555D6"/>
    <w:rsid w:val="00457949"/>
    <w:rsid w:val="00462B1F"/>
    <w:rsid w:val="0047199E"/>
    <w:rsid w:val="00473276"/>
    <w:rsid w:val="00481B2A"/>
    <w:rsid w:val="00495EB7"/>
    <w:rsid w:val="004A41CA"/>
    <w:rsid w:val="004B01AF"/>
    <w:rsid w:val="004B0886"/>
    <w:rsid w:val="004B0B91"/>
    <w:rsid w:val="004B324B"/>
    <w:rsid w:val="004C0A88"/>
    <w:rsid w:val="004C2FB9"/>
    <w:rsid w:val="004C31F2"/>
    <w:rsid w:val="004D2CA0"/>
    <w:rsid w:val="004E1102"/>
    <w:rsid w:val="004E11B8"/>
    <w:rsid w:val="004E3453"/>
    <w:rsid w:val="004E35D4"/>
    <w:rsid w:val="004E5F10"/>
    <w:rsid w:val="004F44EC"/>
    <w:rsid w:val="004F6146"/>
    <w:rsid w:val="00502172"/>
    <w:rsid w:val="00503924"/>
    <w:rsid w:val="005068CD"/>
    <w:rsid w:val="005112F9"/>
    <w:rsid w:val="00523A13"/>
    <w:rsid w:val="00525209"/>
    <w:rsid w:val="005266CE"/>
    <w:rsid w:val="00541B14"/>
    <w:rsid w:val="005476EC"/>
    <w:rsid w:val="00550FF7"/>
    <w:rsid w:val="00551782"/>
    <w:rsid w:val="005547C5"/>
    <w:rsid w:val="00554CF4"/>
    <w:rsid w:val="00557893"/>
    <w:rsid w:val="00565C7A"/>
    <w:rsid w:val="005721E0"/>
    <w:rsid w:val="00573938"/>
    <w:rsid w:val="00580C1B"/>
    <w:rsid w:val="0058261C"/>
    <w:rsid w:val="005837E1"/>
    <w:rsid w:val="00584664"/>
    <w:rsid w:val="00586929"/>
    <w:rsid w:val="00593BFE"/>
    <w:rsid w:val="0059682C"/>
    <w:rsid w:val="005A4329"/>
    <w:rsid w:val="005A6300"/>
    <w:rsid w:val="005A68E4"/>
    <w:rsid w:val="005B370C"/>
    <w:rsid w:val="005B5B93"/>
    <w:rsid w:val="005B6EE4"/>
    <w:rsid w:val="005B7FDF"/>
    <w:rsid w:val="005C4CCB"/>
    <w:rsid w:val="005C578E"/>
    <w:rsid w:val="005C73E9"/>
    <w:rsid w:val="005D0882"/>
    <w:rsid w:val="005D6179"/>
    <w:rsid w:val="005D7DA2"/>
    <w:rsid w:val="005E3425"/>
    <w:rsid w:val="005E451A"/>
    <w:rsid w:val="005E4A31"/>
    <w:rsid w:val="005E4E73"/>
    <w:rsid w:val="005E509D"/>
    <w:rsid w:val="005F303D"/>
    <w:rsid w:val="005F58CE"/>
    <w:rsid w:val="005F5C74"/>
    <w:rsid w:val="005F75C8"/>
    <w:rsid w:val="00603E1B"/>
    <w:rsid w:val="006049DF"/>
    <w:rsid w:val="00607623"/>
    <w:rsid w:val="00612139"/>
    <w:rsid w:val="006141FD"/>
    <w:rsid w:val="00614E98"/>
    <w:rsid w:val="00617047"/>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61D1B"/>
    <w:rsid w:val="006629B8"/>
    <w:rsid w:val="00662E91"/>
    <w:rsid w:val="00667467"/>
    <w:rsid w:val="00667A95"/>
    <w:rsid w:val="00671E40"/>
    <w:rsid w:val="006778EA"/>
    <w:rsid w:val="0068347C"/>
    <w:rsid w:val="006845D3"/>
    <w:rsid w:val="0068755A"/>
    <w:rsid w:val="0068798B"/>
    <w:rsid w:val="00691666"/>
    <w:rsid w:val="0069371E"/>
    <w:rsid w:val="00696BDE"/>
    <w:rsid w:val="006A29C0"/>
    <w:rsid w:val="006A50A8"/>
    <w:rsid w:val="006A5F04"/>
    <w:rsid w:val="006C01FA"/>
    <w:rsid w:val="006C23E7"/>
    <w:rsid w:val="006C37AB"/>
    <w:rsid w:val="006D1240"/>
    <w:rsid w:val="006D3001"/>
    <w:rsid w:val="006D47CF"/>
    <w:rsid w:val="006D732F"/>
    <w:rsid w:val="006E417A"/>
    <w:rsid w:val="006E469B"/>
    <w:rsid w:val="006E5055"/>
    <w:rsid w:val="006F23C9"/>
    <w:rsid w:val="006F4503"/>
    <w:rsid w:val="006F4C3A"/>
    <w:rsid w:val="00710B7D"/>
    <w:rsid w:val="0071239D"/>
    <w:rsid w:val="00712485"/>
    <w:rsid w:val="007128B6"/>
    <w:rsid w:val="00713060"/>
    <w:rsid w:val="00716680"/>
    <w:rsid w:val="00721FD4"/>
    <w:rsid w:val="00722A30"/>
    <w:rsid w:val="00724951"/>
    <w:rsid w:val="0073025A"/>
    <w:rsid w:val="00730EBB"/>
    <w:rsid w:val="0073342F"/>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5DDD"/>
    <w:rsid w:val="007A0E67"/>
    <w:rsid w:val="007A43D8"/>
    <w:rsid w:val="007A7650"/>
    <w:rsid w:val="007A7860"/>
    <w:rsid w:val="007A7BBD"/>
    <w:rsid w:val="007B0D27"/>
    <w:rsid w:val="007B0F6B"/>
    <w:rsid w:val="007B6178"/>
    <w:rsid w:val="007C01CA"/>
    <w:rsid w:val="007C23DC"/>
    <w:rsid w:val="007C4AAF"/>
    <w:rsid w:val="007D21F3"/>
    <w:rsid w:val="007D4D11"/>
    <w:rsid w:val="007D7BA7"/>
    <w:rsid w:val="007E3BEF"/>
    <w:rsid w:val="007E4A02"/>
    <w:rsid w:val="007E56CF"/>
    <w:rsid w:val="007E74B7"/>
    <w:rsid w:val="007F13D7"/>
    <w:rsid w:val="007F5A1A"/>
    <w:rsid w:val="00800765"/>
    <w:rsid w:val="00801DE9"/>
    <w:rsid w:val="00802D53"/>
    <w:rsid w:val="00805A08"/>
    <w:rsid w:val="00806D48"/>
    <w:rsid w:val="00807EA8"/>
    <w:rsid w:val="00810349"/>
    <w:rsid w:val="008114BD"/>
    <w:rsid w:val="008123C6"/>
    <w:rsid w:val="00815E96"/>
    <w:rsid w:val="00817D20"/>
    <w:rsid w:val="00822483"/>
    <w:rsid w:val="00822C65"/>
    <w:rsid w:val="00827E8C"/>
    <w:rsid w:val="00832010"/>
    <w:rsid w:val="00833AE2"/>
    <w:rsid w:val="00834020"/>
    <w:rsid w:val="008353BF"/>
    <w:rsid w:val="0084001D"/>
    <w:rsid w:val="008405CD"/>
    <w:rsid w:val="00842134"/>
    <w:rsid w:val="00842464"/>
    <w:rsid w:val="00842D93"/>
    <w:rsid w:val="00842F43"/>
    <w:rsid w:val="00845629"/>
    <w:rsid w:val="00851E72"/>
    <w:rsid w:val="00852144"/>
    <w:rsid w:val="00852158"/>
    <w:rsid w:val="00853354"/>
    <w:rsid w:val="00853C76"/>
    <w:rsid w:val="00855A85"/>
    <w:rsid w:val="00860771"/>
    <w:rsid w:val="0086291D"/>
    <w:rsid w:val="00865E44"/>
    <w:rsid w:val="0086751E"/>
    <w:rsid w:val="008677B6"/>
    <w:rsid w:val="00874F75"/>
    <w:rsid w:val="00877DE6"/>
    <w:rsid w:val="00883F1A"/>
    <w:rsid w:val="008853E1"/>
    <w:rsid w:val="00885A69"/>
    <w:rsid w:val="00890A44"/>
    <w:rsid w:val="008953E3"/>
    <w:rsid w:val="008A2E35"/>
    <w:rsid w:val="008A480A"/>
    <w:rsid w:val="008A6B3D"/>
    <w:rsid w:val="008A724C"/>
    <w:rsid w:val="008B21D4"/>
    <w:rsid w:val="008B4FFE"/>
    <w:rsid w:val="008C04CB"/>
    <w:rsid w:val="008C0757"/>
    <w:rsid w:val="008C3512"/>
    <w:rsid w:val="008D0E56"/>
    <w:rsid w:val="008D3721"/>
    <w:rsid w:val="008D425B"/>
    <w:rsid w:val="008D4AA7"/>
    <w:rsid w:val="008D4B4E"/>
    <w:rsid w:val="008D5DE1"/>
    <w:rsid w:val="008D798F"/>
    <w:rsid w:val="008E3BCC"/>
    <w:rsid w:val="008E3CAF"/>
    <w:rsid w:val="008E3D60"/>
    <w:rsid w:val="008E5E42"/>
    <w:rsid w:val="008E751C"/>
    <w:rsid w:val="008F0E23"/>
    <w:rsid w:val="008F5283"/>
    <w:rsid w:val="008F58C9"/>
    <w:rsid w:val="008F7FCF"/>
    <w:rsid w:val="0090017E"/>
    <w:rsid w:val="0090131B"/>
    <w:rsid w:val="00902D2F"/>
    <w:rsid w:val="00907565"/>
    <w:rsid w:val="009129CE"/>
    <w:rsid w:val="009208EE"/>
    <w:rsid w:val="00920CE0"/>
    <w:rsid w:val="009261DD"/>
    <w:rsid w:val="00932E01"/>
    <w:rsid w:val="0093327F"/>
    <w:rsid w:val="009379CB"/>
    <w:rsid w:val="009404D4"/>
    <w:rsid w:val="00941321"/>
    <w:rsid w:val="009420C2"/>
    <w:rsid w:val="0094227E"/>
    <w:rsid w:val="009433AF"/>
    <w:rsid w:val="00944B49"/>
    <w:rsid w:val="00945A3D"/>
    <w:rsid w:val="00946D9B"/>
    <w:rsid w:val="0094711B"/>
    <w:rsid w:val="00950E00"/>
    <w:rsid w:val="00951C7E"/>
    <w:rsid w:val="00952161"/>
    <w:rsid w:val="00954E73"/>
    <w:rsid w:val="00955475"/>
    <w:rsid w:val="00957474"/>
    <w:rsid w:val="00957CAA"/>
    <w:rsid w:val="009601B3"/>
    <w:rsid w:val="00966557"/>
    <w:rsid w:val="00971078"/>
    <w:rsid w:val="00971398"/>
    <w:rsid w:val="0097195C"/>
    <w:rsid w:val="00976AB1"/>
    <w:rsid w:val="00977490"/>
    <w:rsid w:val="00982110"/>
    <w:rsid w:val="00984F92"/>
    <w:rsid w:val="00985CCA"/>
    <w:rsid w:val="0098635B"/>
    <w:rsid w:val="00987A0F"/>
    <w:rsid w:val="0099026E"/>
    <w:rsid w:val="00990D8A"/>
    <w:rsid w:val="00994FAB"/>
    <w:rsid w:val="00996D2A"/>
    <w:rsid w:val="009A2378"/>
    <w:rsid w:val="009A78BC"/>
    <w:rsid w:val="009C198C"/>
    <w:rsid w:val="009C1AC5"/>
    <w:rsid w:val="009C3309"/>
    <w:rsid w:val="009C4E0E"/>
    <w:rsid w:val="009C56B7"/>
    <w:rsid w:val="009C57CC"/>
    <w:rsid w:val="009C5E30"/>
    <w:rsid w:val="009C63F7"/>
    <w:rsid w:val="009D0C6D"/>
    <w:rsid w:val="009D32B3"/>
    <w:rsid w:val="009D36AB"/>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131D5"/>
    <w:rsid w:val="00A20AA3"/>
    <w:rsid w:val="00A220DC"/>
    <w:rsid w:val="00A346AD"/>
    <w:rsid w:val="00A34857"/>
    <w:rsid w:val="00A35475"/>
    <w:rsid w:val="00A37CDE"/>
    <w:rsid w:val="00A40383"/>
    <w:rsid w:val="00A41853"/>
    <w:rsid w:val="00A42259"/>
    <w:rsid w:val="00A42E3F"/>
    <w:rsid w:val="00A45F49"/>
    <w:rsid w:val="00A50EB1"/>
    <w:rsid w:val="00A51082"/>
    <w:rsid w:val="00A53DB8"/>
    <w:rsid w:val="00A566C2"/>
    <w:rsid w:val="00A60997"/>
    <w:rsid w:val="00A61CFE"/>
    <w:rsid w:val="00A632FB"/>
    <w:rsid w:val="00A64F27"/>
    <w:rsid w:val="00A66CA1"/>
    <w:rsid w:val="00A70986"/>
    <w:rsid w:val="00A75BCE"/>
    <w:rsid w:val="00A7668E"/>
    <w:rsid w:val="00A812CD"/>
    <w:rsid w:val="00A844DE"/>
    <w:rsid w:val="00A9169F"/>
    <w:rsid w:val="00A92297"/>
    <w:rsid w:val="00A92884"/>
    <w:rsid w:val="00A950C9"/>
    <w:rsid w:val="00A951F0"/>
    <w:rsid w:val="00A96EDD"/>
    <w:rsid w:val="00A97CAB"/>
    <w:rsid w:val="00A97E7F"/>
    <w:rsid w:val="00AA24F7"/>
    <w:rsid w:val="00AA3784"/>
    <w:rsid w:val="00AB16D1"/>
    <w:rsid w:val="00AB183A"/>
    <w:rsid w:val="00AB1995"/>
    <w:rsid w:val="00AB359B"/>
    <w:rsid w:val="00AB5093"/>
    <w:rsid w:val="00AB7C41"/>
    <w:rsid w:val="00AB7F49"/>
    <w:rsid w:val="00AC2736"/>
    <w:rsid w:val="00AC29B9"/>
    <w:rsid w:val="00AC4F5F"/>
    <w:rsid w:val="00AC6B5A"/>
    <w:rsid w:val="00AD3B73"/>
    <w:rsid w:val="00AD46AA"/>
    <w:rsid w:val="00AD620E"/>
    <w:rsid w:val="00AD6EE9"/>
    <w:rsid w:val="00AE4DA7"/>
    <w:rsid w:val="00AE5FDD"/>
    <w:rsid w:val="00AE6BDE"/>
    <w:rsid w:val="00AF1374"/>
    <w:rsid w:val="00AF506B"/>
    <w:rsid w:val="00AF67E6"/>
    <w:rsid w:val="00AF7233"/>
    <w:rsid w:val="00AF7FAA"/>
    <w:rsid w:val="00B007D4"/>
    <w:rsid w:val="00B025F1"/>
    <w:rsid w:val="00B02625"/>
    <w:rsid w:val="00B057FE"/>
    <w:rsid w:val="00B063AD"/>
    <w:rsid w:val="00B075F4"/>
    <w:rsid w:val="00B07D3F"/>
    <w:rsid w:val="00B10D5D"/>
    <w:rsid w:val="00B120CA"/>
    <w:rsid w:val="00B136AF"/>
    <w:rsid w:val="00B141BD"/>
    <w:rsid w:val="00B17F6F"/>
    <w:rsid w:val="00B26E34"/>
    <w:rsid w:val="00B30AA9"/>
    <w:rsid w:val="00B33009"/>
    <w:rsid w:val="00B35D9E"/>
    <w:rsid w:val="00B3606F"/>
    <w:rsid w:val="00B365B7"/>
    <w:rsid w:val="00B41FAE"/>
    <w:rsid w:val="00B42EC6"/>
    <w:rsid w:val="00B43978"/>
    <w:rsid w:val="00B504F7"/>
    <w:rsid w:val="00B61207"/>
    <w:rsid w:val="00B61A45"/>
    <w:rsid w:val="00B621DB"/>
    <w:rsid w:val="00B644BE"/>
    <w:rsid w:val="00B676BC"/>
    <w:rsid w:val="00B802A3"/>
    <w:rsid w:val="00B8331C"/>
    <w:rsid w:val="00B838FC"/>
    <w:rsid w:val="00B85ADB"/>
    <w:rsid w:val="00B91F78"/>
    <w:rsid w:val="00B94DE8"/>
    <w:rsid w:val="00BA1692"/>
    <w:rsid w:val="00BA2786"/>
    <w:rsid w:val="00BA3A94"/>
    <w:rsid w:val="00BB37C9"/>
    <w:rsid w:val="00BB5716"/>
    <w:rsid w:val="00BB5FB5"/>
    <w:rsid w:val="00BB6E99"/>
    <w:rsid w:val="00BC198D"/>
    <w:rsid w:val="00BC1D8E"/>
    <w:rsid w:val="00BC403D"/>
    <w:rsid w:val="00BC646E"/>
    <w:rsid w:val="00BC67A1"/>
    <w:rsid w:val="00BD08D3"/>
    <w:rsid w:val="00BD5AD2"/>
    <w:rsid w:val="00BE261D"/>
    <w:rsid w:val="00BE3E2A"/>
    <w:rsid w:val="00BE65DD"/>
    <w:rsid w:val="00BF102B"/>
    <w:rsid w:val="00BF25C0"/>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2E37"/>
    <w:rsid w:val="00C85DED"/>
    <w:rsid w:val="00C924BE"/>
    <w:rsid w:val="00C93460"/>
    <w:rsid w:val="00C95156"/>
    <w:rsid w:val="00C951D8"/>
    <w:rsid w:val="00CA17C4"/>
    <w:rsid w:val="00CA40FB"/>
    <w:rsid w:val="00CB1228"/>
    <w:rsid w:val="00CC0A30"/>
    <w:rsid w:val="00CC0EB7"/>
    <w:rsid w:val="00CC6C40"/>
    <w:rsid w:val="00CC79C1"/>
    <w:rsid w:val="00CD0C63"/>
    <w:rsid w:val="00CD147E"/>
    <w:rsid w:val="00CD5FBF"/>
    <w:rsid w:val="00CD7529"/>
    <w:rsid w:val="00CE0480"/>
    <w:rsid w:val="00CE3AB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7AD5"/>
    <w:rsid w:val="00D809F4"/>
    <w:rsid w:val="00D81C59"/>
    <w:rsid w:val="00D833A3"/>
    <w:rsid w:val="00D84DF4"/>
    <w:rsid w:val="00D92C3A"/>
    <w:rsid w:val="00D94751"/>
    <w:rsid w:val="00DA047C"/>
    <w:rsid w:val="00DA2BF4"/>
    <w:rsid w:val="00DA320A"/>
    <w:rsid w:val="00DA5300"/>
    <w:rsid w:val="00DB1CB2"/>
    <w:rsid w:val="00DC2810"/>
    <w:rsid w:val="00DC3561"/>
    <w:rsid w:val="00DC3FA9"/>
    <w:rsid w:val="00DC5E00"/>
    <w:rsid w:val="00DC768A"/>
    <w:rsid w:val="00DC7795"/>
    <w:rsid w:val="00DC79E2"/>
    <w:rsid w:val="00DC7FAE"/>
    <w:rsid w:val="00DD0541"/>
    <w:rsid w:val="00DD0F0C"/>
    <w:rsid w:val="00DD5D09"/>
    <w:rsid w:val="00DE169B"/>
    <w:rsid w:val="00DE4BFD"/>
    <w:rsid w:val="00DF26C2"/>
    <w:rsid w:val="00DF4A2C"/>
    <w:rsid w:val="00DF6460"/>
    <w:rsid w:val="00DF75DB"/>
    <w:rsid w:val="00E0321D"/>
    <w:rsid w:val="00E04899"/>
    <w:rsid w:val="00E06EC3"/>
    <w:rsid w:val="00E1063E"/>
    <w:rsid w:val="00E122E5"/>
    <w:rsid w:val="00E14568"/>
    <w:rsid w:val="00E172C5"/>
    <w:rsid w:val="00E2234B"/>
    <w:rsid w:val="00E23C69"/>
    <w:rsid w:val="00E247D4"/>
    <w:rsid w:val="00E2503D"/>
    <w:rsid w:val="00E27775"/>
    <w:rsid w:val="00E27927"/>
    <w:rsid w:val="00E3023B"/>
    <w:rsid w:val="00E32DF6"/>
    <w:rsid w:val="00E32E12"/>
    <w:rsid w:val="00E34348"/>
    <w:rsid w:val="00E41421"/>
    <w:rsid w:val="00E42018"/>
    <w:rsid w:val="00E43133"/>
    <w:rsid w:val="00E445DA"/>
    <w:rsid w:val="00E44F25"/>
    <w:rsid w:val="00E50BF7"/>
    <w:rsid w:val="00E512C5"/>
    <w:rsid w:val="00E5403E"/>
    <w:rsid w:val="00E56F00"/>
    <w:rsid w:val="00E60528"/>
    <w:rsid w:val="00E60698"/>
    <w:rsid w:val="00E634AE"/>
    <w:rsid w:val="00E67057"/>
    <w:rsid w:val="00E67130"/>
    <w:rsid w:val="00E72783"/>
    <w:rsid w:val="00E73ECB"/>
    <w:rsid w:val="00E76EB5"/>
    <w:rsid w:val="00E8062F"/>
    <w:rsid w:val="00E81C12"/>
    <w:rsid w:val="00E835D0"/>
    <w:rsid w:val="00E872D1"/>
    <w:rsid w:val="00E8778B"/>
    <w:rsid w:val="00EA1698"/>
    <w:rsid w:val="00EA2E01"/>
    <w:rsid w:val="00EA2EDB"/>
    <w:rsid w:val="00EA3B8D"/>
    <w:rsid w:val="00EA4785"/>
    <w:rsid w:val="00EB0767"/>
    <w:rsid w:val="00EB1351"/>
    <w:rsid w:val="00EB2C93"/>
    <w:rsid w:val="00EB531E"/>
    <w:rsid w:val="00EB609C"/>
    <w:rsid w:val="00EC1DAE"/>
    <w:rsid w:val="00EC328C"/>
    <w:rsid w:val="00EC61F7"/>
    <w:rsid w:val="00ED0210"/>
    <w:rsid w:val="00ED3C10"/>
    <w:rsid w:val="00EE145F"/>
    <w:rsid w:val="00EE1D86"/>
    <w:rsid w:val="00EF1B61"/>
    <w:rsid w:val="00EF2E6D"/>
    <w:rsid w:val="00EF4C29"/>
    <w:rsid w:val="00EF57EA"/>
    <w:rsid w:val="00EF6513"/>
    <w:rsid w:val="00F04332"/>
    <w:rsid w:val="00F06932"/>
    <w:rsid w:val="00F0733D"/>
    <w:rsid w:val="00F1117F"/>
    <w:rsid w:val="00F12835"/>
    <w:rsid w:val="00F20C7E"/>
    <w:rsid w:val="00F211DF"/>
    <w:rsid w:val="00F233E4"/>
    <w:rsid w:val="00F3340B"/>
    <w:rsid w:val="00F33AAA"/>
    <w:rsid w:val="00F34785"/>
    <w:rsid w:val="00F36BD3"/>
    <w:rsid w:val="00F378AA"/>
    <w:rsid w:val="00F46EE4"/>
    <w:rsid w:val="00F51EE6"/>
    <w:rsid w:val="00F534CE"/>
    <w:rsid w:val="00F5741A"/>
    <w:rsid w:val="00F600E1"/>
    <w:rsid w:val="00F60E24"/>
    <w:rsid w:val="00F64EBC"/>
    <w:rsid w:val="00F6740F"/>
    <w:rsid w:val="00F72161"/>
    <w:rsid w:val="00F7232F"/>
    <w:rsid w:val="00F81C0D"/>
    <w:rsid w:val="00F83229"/>
    <w:rsid w:val="00F8342D"/>
    <w:rsid w:val="00F84A3C"/>
    <w:rsid w:val="00F854AF"/>
    <w:rsid w:val="00F86F61"/>
    <w:rsid w:val="00F90DB8"/>
    <w:rsid w:val="00F9184B"/>
    <w:rsid w:val="00F9352F"/>
    <w:rsid w:val="00FA27AB"/>
    <w:rsid w:val="00FA2B66"/>
    <w:rsid w:val="00FA330F"/>
    <w:rsid w:val="00FA3FBC"/>
    <w:rsid w:val="00FA41FD"/>
    <w:rsid w:val="00FA79F0"/>
    <w:rsid w:val="00FA7C69"/>
    <w:rsid w:val="00FB1F2D"/>
    <w:rsid w:val="00FB32C0"/>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E64AB063-A876-413F-8E97-2DA6A07C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666082054">
                              <w:marLeft w:val="0"/>
                              <w:marRight w:val="0"/>
                              <w:marTop w:val="0"/>
                              <w:marBottom w:val="0"/>
                              <w:divBdr>
                                <w:top w:val="none" w:sz="0" w:space="0" w:color="auto"/>
                                <w:left w:val="none" w:sz="0" w:space="0" w:color="auto"/>
                                <w:bottom w:val="none" w:sz="0" w:space="0" w:color="auto"/>
                                <w:right w:val="none" w:sz="0" w:space="0" w:color="auto"/>
                              </w:divBdr>
                              <w:divsChild>
                                <w:div w:id="1902322274">
                                  <w:marLeft w:val="0"/>
                                  <w:marRight w:val="0"/>
                                  <w:marTop w:val="0"/>
                                  <w:marBottom w:val="0"/>
                                  <w:divBdr>
                                    <w:top w:val="none" w:sz="0" w:space="0" w:color="auto"/>
                                    <w:left w:val="none" w:sz="0" w:space="0" w:color="auto"/>
                                    <w:bottom w:val="none" w:sz="0" w:space="0" w:color="auto"/>
                                    <w:right w:val="none" w:sz="0" w:space="0" w:color="auto"/>
                                  </w:divBdr>
                                </w:div>
                                <w:div w:id="571625807">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1053752">
                              <w:marLeft w:val="0"/>
                              <w:marRight w:val="0"/>
                              <w:marTop w:val="120"/>
                              <w:marBottom w:val="0"/>
                              <w:divBdr>
                                <w:top w:val="none" w:sz="0" w:space="0" w:color="auto"/>
                                <w:left w:val="none" w:sz="0" w:space="0" w:color="auto"/>
                                <w:bottom w:val="none" w:sz="0" w:space="0" w:color="auto"/>
                                <w:right w:val="none" w:sz="0" w:space="0" w:color="auto"/>
                              </w:divBdr>
                              <w:divsChild>
                                <w:div w:id="1963874913">
                                  <w:marLeft w:val="0"/>
                                  <w:marRight w:val="0"/>
                                  <w:marTop w:val="0"/>
                                  <w:marBottom w:val="0"/>
                                  <w:divBdr>
                                    <w:top w:val="none" w:sz="0" w:space="0" w:color="auto"/>
                                    <w:left w:val="none" w:sz="0" w:space="0" w:color="auto"/>
                                    <w:bottom w:val="none" w:sz="0" w:space="0" w:color="auto"/>
                                    <w:right w:val="none" w:sz="0" w:space="0" w:color="auto"/>
                                  </w:divBdr>
                                </w:div>
                                <w:div w:id="1624724653">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797485571">
                                  <w:marLeft w:val="0"/>
                                  <w:marRight w:val="0"/>
                                  <w:marTop w:val="0"/>
                                  <w:marBottom w:val="0"/>
                                  <w:divBdr>
                                    <w:top w:val="none" w:sz="0" w:space="0" w:color="auto"/>
                                    <w:left w:val="none" w:sz="0" w:space="0" w:color="auto"/>
                                    <w:bottom w:val="none" w:sz="0" w:space="0" w:color="auto"/>
                                    <w:right w:val="none" w:sz="0" w:space="0" w:color="auto"/>
                                  </w:divBdr>
                                </w:div>
                                <w:div w:id="124945764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911311072">
                                          <w:marLeft w:val="0"/>
                                          <w:marRight w:val="0"/>
                                          <w:marTop w:val="0"/>
                                          <w:marBottom w:val="0"/>
                                          <w:divBdr>
                                            <w:top w:val="single" w:sz="2" w:space="0" w:color="auto"/>
                                            <w:left w:val="single" w:sz="2" w:space="0" w:color="auto"/>
                                            <w:bottom w:val="single" w:sz="2" w:space="0" w:color="auto"/>
                                            <w:right w:val="single" w:sz="2" w:space="0" w:color="auto"/>
                                          </w:divBdr>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3</cp:revision>
  <cp:lastPrinted>2023-10-03T20:15:00Z</cp:lastPrinted>
  <dcterms:created xsi:type="dcterms:W3CDTF">2023-10-03T20:23:00Z</dcterms:created>
  <dcterms:modified xsi:type="dcterms:W3CDTF">2023-10-03T20:23:00Z</dcterms:modified>
</cp:coreProperties>
</file>